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C365" w14:textId="1002B351" w:rsidR="00D62A44" w:rsidRDefault="00D62A44" w:rsidP="00D62A44">
      <w:pPr>
        <w:pStyle w:val="Header"/>
        <w:widowControl/>
        <w:tabs>
          <w:tab w:val="clear" w:pos="4320"/>
          <w:tab w:val="left" w:pos="360"/>
          <w:tab w:val="left" w:pos="1350"/>
          <w:tab w:val="left" w:pos="1800"/>
          <w:tab w:val="left" w:pos="4050"/>
          <w:tab w:val="left" w:pos="4680"/>
        </w:tabs>
        <w:spacing w:line="212" w:lineRule="auto"/>
        <w:jc w:val="left"/>
        <w:rPr>
          <w:rFonts w:ascii="Nyala" w:hAnsi="Nyala" w:cs="Times New Roman"/>
          <w:b/>
          <w:bCs/>
        </w:rPr>
      </w:pPr>
      <w:r>
        <w:rPr>
          <w:i/>
          <w:iCs/>
          <w:noProof/>
        </w:rPr>
        <w:drawing>
          <wp:inline distT="0" distB="0" distL="0" distR="0" wp14:anchorId="52A5D1B0" wp14:editId="3E6A2DAC">
            <wp:extent cx="1927860" cy="58241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OC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807" cy="590254"/>
                    </a:xfrm>
                    <a:prstGeom prst="rect">
                      <a:avLst/>
                    </a:prstGeom>
                  </pic:spPr>
                </pic:pic>
              </a:graphicData>
            </a:graphic>
          </wp:inline>
        </w:drawing>
      </w:r>
    </w:p>
    <w:p w14:paraId="2F5C98B0" w14:textId="3F82FF3E" w:rsidR="00062FCA" w:rsidRDefault="00F110FE">
      <w:pPr>
        <w:pStyle w:val="Header"/>
        <w:widowControl/>
        <w:tabs>
          <w:tab w:val="clear" w:pos="4320"/>
          <w:tab w:val="left" w:pos="360"/>
          <w:tab w:val="left" w:pos="1350"/>
          <w:tab w:val="left" w:pos="1800"/>
          <w:tab w:val="left" w:pos="4050"/>
          <w:tab w:val="left" w:pos="4680"/>
        </w:tabs>
        <w:spacing w:line="212" w:lineRule="auto"/>
        <w:jc w:val="center"/>
        <w:rPr>
          <w:rFonts w:ascii="Nyala" w:hAnsi="Nyala" w:cs="Times New Roman"/>
          <w:b/>
          <w:bCs/>
        </w:rPr>
      </w:pPr>
      <w:r w:rsidRPr="006D0DF6">
        <w:rPr>
          <w:rFonts w:ascii="Nyala" w:hAnsi="Nyala" w:cs="Times New Roman"/>
          <w:b/>
          <w:bCs/>
        </w:rPr>
        <w:t xml:space="preserve">POSITION DESCRIPTION </w:t>
      </w:r>
    </w:p>
    <w:p w14:paraId="34FE60E4" w14:textId="77777777" w:rsidR="00062FCA" w:rsidRPr="006D0DF6" w:rsidRDefault="00062FCA">
      <w:pPr>
        <w:widowControl/>
        <w:tabs>
          <w:tab w:val="left" w:pos="0"/>
          <w:tab w:val="left" w:pos="360"/>
          <w:tab w:val="left" w:pos="1350"/>
          <w:tab w:val="left" w:pos="1800"/>
          <w:tab w:val="left" w:pos="4050"/>
          <w:tab w:val="left" w:pos="4680"/>
          <w:tab w:val="right" w:pos="8636"/>
        </w:tabs>
        <w:spacing w:line="212" w:lineRule="auto"/>
        <w:jc w:val="both"/>
        <w:rPr>
          <w:rFonts w:ascii="Nyala" w:hAnsi="Nyala" w:cs="Times New Roman"/>
          <w:b/>
          <w:bCs/>
          <w:sz w:val="24"/>
          <w:szCs w:val="24"/>
        </w:rPr>
      </w:pPr>
    </w:p>
    <w:p w14:paraId="20198D78" w14:textId="3A57972C" w:rsidR="006D0DF6" w:rsidRDefault="005E662F" w:rsidP="006D0DF6">
      <w:pPr>
        <w:widowControl/>
        <w:tabs>
          <w:tab w:val="left" w:pos="0"/>
          <w:tab w:val="left" w:pos="360"/>
          <w:tab w:val="left" w:pos="1350"/>
          <w:tab w:val="left" w:pos="1800"/>
          <w:tab w:val="left" w:pos="4050"/>
          <w:tab w:val="left" w:pos="4680"/>
          <w:tab w:val="right" w:pos="8636"/>
        </w:tabs>
        <w:spacing w:line="212" w:lineRule="auto"/>
        <w:jc w:val="center"/>
        <w:rPr>
          <w:rFonts w:ascii="Nyala" w:hAnsi="Nyala" w:cs="Times New Roman"/>
          <w:sz w:val="24"/>
          <w:szCs w:val="24"/>
        </w:rPr>
      </w:pPr>
      <w:r>
        <w:rPr>
          <w:rFonts w:ascii="Nyala" w:hAnsi="Nyala" w:cs="Times New Roman"/>
          <w:b/>
          <w:bCs/>
          <w:sz w:val="24"/>
          <w:szCs w:val="24"/>
        </w:rPr>
        <w:t xml:space="preserve">RESIDENT </w:t>
      </w:r>
      <w:r w:rsidR="00AC0619">
        <w:rPr>
          <w:rFonts w:ascii="Nyala" w:hAnsi="Nyala" w:cs="Times New Roman"/>
          <w:b/>
          <w:bCs/>
          <w:sz w:val="24"/>
          <w:szCs w:val="24"/>
        </w:rPr>
        <w:t>SITE MANAGER</w:t>
      </w:r>
      <w:r w:rsidR="00EA7090">
        <w:rPr>
          <w:rFonts w:ascii="Nyala" w:hAnsi="Nyala" w:cs="Times New Roman"/>
          <w:b/>
          <w:bCs/>
          <w:sz w:val="24"/>
          <w:szCs w:val="24"/>
        </w:rPr>
        <w:t xml:space="preserve"> - PART-TIME</w:t>
      </w:r>
      <w:r w:rsidR="0031438A">
        <w:rPr>
          <w:rFonts w:ascii="Nyala" w:hAnsi="Nyala" w:cs="Times New Roman"/>
          <w:b/>
          <w:bCs/>
          <w:sz w:val="24"/>
          <w:szCs w:val="24"/>
        </w:rPr>
        <w:t xml:space="preserve"> – TWISP, WA</w:t>
      </w:r>
    </w:p>
    <w:p w14:paraId="0CB7FC48" w14:textId="21DD8CEC" w:rsidR="00EA7090" w:rsidRDefault="00EA7090" w:rsidP="00F42108">
      <w:pPr>
        <w:shd w:val="clear" w:color="auto" w:fill="FFFFFF"/>
        <w:spacing w:after="143"/>
        <w:rPr>
          <w:rFonts w:ascii="Nyala" w:eastAsia="Times New Roman" w:hAnsi="Nyala" w:cs="Times New Roman"/>
          <w:b/>
          <w:bCs/>
          <w:color w:val="212221"/>
          <w:sz w:val="28"/>
          <w:szCs w:val="28"/>
        </w:rPr>
      </w:pPr>
    </w:p>
    <w:p w14:paraId="26086080" w14:textId="4C91B420" w:rsidR="00F42108" w:rsidRDefault="00F42108" w:rsidP="00F42108">
      <w:pPr>
        <w:shd w:val="clear" w:color="auto" w:fill="FFFFFF"/>
        <w:spacing w:after="143"/>
        <w:rPr>
          <w:rFonts w:ascii="Nyala" w:eastAsia="Times New Roman" w:hAnsi="Nyala" w:cs="Times New Roman"/>
          <w:b/>
          <w:bCs/>
          <w:color w:val="212221"/>
          <w:sz w:val="28"/>
          <w:szCs w:val="28"/>
        </w:rPr>
      </w:pPr>
      <w:r>
        <w:rPr>
          <w:rFonts w:ascii="Nyala" w:eastAsia="Times New Roman" w:hAnsi="Nyala" w:cs="Times New Roman"/>
          <w:b/>
          <w:bCs/>
          <w:color w:val="212221"/>
          <w:sz w:val="28"/>
          <w:szCs w:val="28"/>
        </w:rPr>
        <w:t>Position opened until filled.</w:t>
      </w:r>
    </w:p>
    <w:p w14:paraId="50040697" w14:textId="77777777" w:rsidR="00B60953" w:rsidRPr="004D3C9B" w:rsidRDefault="00B60953" w:rsidP="00B60953">
      <w:pPr>
        <w:spacing w:after="150"/>
        <w:jc w:val="both"/>
        <w:rPr>
          <w:rFonts w:ascii="Nyala" w:eastAsia="Times New Roman" w:hAnsi="Nyala" w:cs="Times New Roman"/>
          <w:b/>
          <w:bCs/>
          <w:sz w:val="28"/>
          <w:szCs w:val="28"/>
        </w:rPr>
      </w:pPr>
      <w:r w:rsidRPr="004D3C9B">
        <w:rPr>
          <w:rFonts w:ascii="Nyala" w:eastAsia="Times New Roman" w:hAnsi="Nyala" w:cs="Times New Roman"/>
          <w:b/>
          <w:bCs/>
          <w:sz w:val="28"/>
          <w:szCs w:val="28"/>
          <w:u w:val="single"/>
        </w:rPr>
        <w:t>Our Agency</w:t>
      </w:r>
    </w:p>
    <w:p w14:paraId="457DAC97" w14:textId="77777777" w:rsidR="00B60953" w:rsidRPr="006D0DF6" w:rsidRDefault="00B60953" w:rsidP="00B60953">
      <w:pPr>
        <w:spacing w:after="150"/>
        <w:jc w:val="both"/>
        <w:rPr>
          <w:rFonts w:ascii="Nyala" w:eastAsia="Times New Roman" w:hAnsi="Nyala" w:cs="Times New Roman"/>
          <w:sz w:val="24"/>
          <w:szCs w:val="24"/>
        </w:rPr>
      </w:pPr>
      <w:r w:rsidRPr="006D0DF6">
        <w:rPr>
          <w:rFonts w:ascii="Nyala" w:eastAsia="Times New Roman" w:hAnsi="Nyala" w:cs="Times New Roman"/>
          <w:sz w:val="24"/>
          <w:szCs w:val="24"/>
        </w:rPr>
        <w:t>Housing Authority of Okanogan County (HAOC) is a diverse, innovative public agency located in Omak, WA.  HAOC is committed to our mission: to create affordable housing, foster healthy communities where households thrive, and replace systemic racism with equity for all. </w:t>
      </w:r>
    </w:p>
    <w:p w14:paraId="0152FF9D" w14:textId="77777777" w:rsidR="00B60953" w:rsidRPr="004D3C9B" w:rsidRDefault="00B60953" w:rsidP="004D3C9B">
      <w:pPr>
        <w:pStyle w:val="NoSpacing"/>
        <w:rPr>
          <w:rFonts w:ascii="Nyala" w:eastAsia="Times New Roman" w:hAnsi="Nyala"/>
          <w:sz w:val="24"/>
          <w:szCs w:val="24"/>
        </w:rPr>
      </w:pPr>
      <w:r w:rsidRPr="004D3C9B">
        <w:rPr>
          <w:rFonts w:ascii="Nyala" w:eastAsia="Times New Roman" w:hAnsi="Nyala"/>
          <w:sz w:val="24"/>
          <w:szCs w:val="24"/>
        </w:rPr>
        <w:t>Those interested can expect:</w:t>
      </w:r>
    </w:p>
    <w:p w14:paraId="6824ECF2" w14:textId="6891779B" w:rsidR="00B60953" w:rsidRDefault="00B60953" w:rsidP="004D3C9B">
      <w:pPr>
        <w:pStyle w:val="NoSpacing"/>
        <w:numPr>
          <w:ilvl w:val="0"/>
          <w:numId w:val="6"/>
        </w:numPr>
        <w:rPr>
          <w:rFonts w:ascii="Nyala" w:eastAsia="Times New Roman" w:hAnsi="Nyala"/>
          <w:sz w:val="24"/>
          <w:szCs w:val="24"/>
        </w:rPr>
      </w:pPr>
      <w:r w:rsidRPr="004D3C9B">
        <w:rPr>
          <w:rFonts w:ascii="Nyala" w:eastAsia="Times New Roman" w:hAnsi="Nyala"/>
          <w:sz w:val="24"/>
          <w:szCs w:val="24"/>
        </w:rPr>
        <w:t>A competitive salary ($</w:t>
      </w:r>
      <w:r w:rsidR="00725FB1">
        <w:rPr>
          <w:rFonts w:ascii="Nyala" w:eastAsia="Times New Roman" w:hAnsi="Nyala"/>
          <w:sz w:val="24"/>
          <w:szCs w:val="24"/>
        </w:rPr>
        <w:t>19</w:t>
      </w:r>
      <w:r w:rsidRPr="004D3C9B">
        <w:rPr>
          <w:rFonts w:ascii="Nyala" w:eastAsia="Times New Roman" w:hAnsi="Nyala"/>
          <w:sz w:val="24"/>
          <w:szCs w:val="24"/>
        </w:rPr>
        <w:t xml:space="preserve"> to $</w:t>
      </w:r>
      <w:r w:rsidR="00725FB1">
        <w:rPr>
          <w:rFonts w:ascii="Nyala" w:eastAsia="Times New Roman" w:hAnsi="Nyala"/>
          <w:sz w:val="24"/>
          <w:szCs w:val="24"/>
        </w:rPr>
        <w:t>2</w:t>
      </w:r>
      <w:r w:rsidR="00F25AD9">
        <w:rPr>
          <w:rFonts w:ascii="Nyala" w:eastAsia="Times New Roman" w:hAnsi="Nyala"/>
          <w:sz w:val="24"/>
          <w:szCs w:val="24"/>
        </w:rPr>
        <w:t>1.84</w:t>
      </w:r>
      <w:r w:rsidRPr="004D3C9B">
        <w:rPr>
          <w:rFonts w:ascii="Nyala" w:eastAsia="Times New Roman" w:hAnsi="Nyala"/>
          <w:sz w:val="24"/>
          <w:szCs w:val="24"/>
        </w:rPr>
        <w:t xml:space="preserve"> per hour depending on experience</w:t>
      </w:r>
      <w:r w:rsidR="002F1BA1">
        <w:rPr>
          <w:rFonts w:ascii="Nyala" w:eastAsia="Times New Roman" w:hAnsi="Nyala"/>
          <w:sz w:val="24"/>
          <w:szCs w:val="24"/>
        </w:rPr>
        <w:t>)</w:t>
      </w:r>
      <w:r w:rsidR="004F116B">
        <w:rPr>
          <w:rFonts w:ascii="Nyala" w:eastAsia="Times New Roman" w:hAnsi="Nyala"/>
          <w:sz w:val="24"/>
          <w:szCs w:val="24"/>
        </w:rPr>
        <w:t xml:space="preserve">. </w:t>
      </w:r>
    </w:p>
    <w:p w14:paraId="39969881" w14:textId="272E23A9" w:rsidR="004A726C" w:rsidRDefault="00460AF1" w:rsidP="004D3C9B">
      <w:pPr>
        <w:pStyle w:val="NoSpacing"/>
        <w:numPr>
          <w:ilvl w:val="0"/>
          <w:numId w:val="6"/>
        </w:numPr>
        <w:rPr>
          <w:rFonts w:ascii="Nyala" w:eastAsia="Times New Roman" w:hAnsi="Nyala"/>
          <w:sz w:val="24"/>
          <w:szCs w:val="24"/>
        </w:rPr>
      </w:pPr>
      <w:r>
        <w:rPr>
          <w:rFonts w:ascii="Nyala" w:eastAsia="Times New Roman" w:hAnsi="Nyala"/>
          <w:sz w:val="24"/>
          <w:szCs w:val="24"/>
        </w:rPr>
        <w:t xml:space="preserve">This position comes with a </w:t>
      </w:r>
      <w:r w:rsidR="008049FC">
        <w:rPr>
          <w:rFonts w:ascii="Nyala" w:eastAsia="Times New Roman" w:hAnsi="Nyala"/>
          <w:sz w:val="24"/>
          <w:szCs w:val="24"/>
        </w:rPr>
        <w:t>Two</w:t>
      </w:r>
      <w:r w:rsidR="00274006">
        <w:rPr>
          <w:rFonts w:ascii="Nyala" w:eastAsia="Times New Roman" w:hAnsi="Nyala"/>
          <w:sz w:val="24"/>
          <w:szCs w:val="24"/>
        </w:rPr>
        <w:t>-bedroom</w:t>
      </w:r>
      <w:r>
        <w:rPr>
          <w:rFonts w:ascii="Nyala" w:eastAsia="Times New Roman" w:hAnsi="Nyala"/>
          <w:sz w:val="24"/>
          <w:szCs w:val="24"/>
        </w:rPr>
        <w:t xml:space="preserve"> apartment </w:t>
      </w:r>
      <w:r w:rsidR="00F73AAE">
        <w:rPr>
          <w:rFonts w:ascii="Nyala" w:eastAsia="Times New Roman" w:hAnsi="Nyala"/>
          <w:sz w:val="24"/>
          <w:szCs w:val="24"/>
        </w:rPr>
        <w:t xml:space="preserve">and basic utilities </w:t>
      </w:r>
      <w:r>
        <w:rPr>
          <w:rFonts w:ascii="Nyala" w:eastAsia="Times New Roman" w:hAnsi="Nyala"/>
          <w:sz w:val="24"/>
          <w:szCs w:val="24"/>
        </w:rPr>
        <w:t xml:space="preserve">at </w:t>
      </w:r>
      <w:r w:rsidR="008049FC">
        <w:rPr>
          <w:rFonts w:ascii="Nyala" w:eastAsia="Times New Roman" w:hAnsi="Nyala"/>
          <w:sz w:val="24"/>
          <w:szCs w:val="24"/>
        </w:rPr>
        <w:t>Twisp Gardens</w:t>
      </w:r>
      <w:r>
        <w:rPr>
          <w:rFonts w:ascii="Nyala" w:eastAsia="Times New Roman" w:hAnsi="Nyala"/>
          <w:sz w:val="24"/>
          <w:szCs w:val="24"/>
        </w:rPr>
        <w:t xml:space="preserve"> in </w:t>
      </w:r>
      <w:r w:rsidR="008049FC">
        <w:rPr>
          <w:rFonts w:ascii="Nyala" w:eastAsia="Times New Roman" w:hAnsi="Nyala"/>
          <w:sz w:val="24"/>
          <w:szCs w:val="24"/>
        </w:rPr>
        <w:t>Twisp,</w:t>
      </w:r>
      <w:r w:rsidR="00413AA9">
        <w:rPr>
          <w:rFonts w:ascii="Nyala" w:eastAsia="Times New Roman" w:hAnsi="Nyala"/>
          <w:sz w:val="24"/>
          <w:szCs w:val="24"/>
        </w:rPr>
        <w:t xml:space="preserve"> </w:t>
      </w:r>
      <w:r w:rsidR="00274006">
        <w:rPr>
          <w:rFonts w:ascii="Nyala" w:eastAsia="Times New Roman" w:hAnsi="Nyala"/>
          <w:sz w:val="24"/>
          <w:szCs w:val="24"/>
        </w:rPr>
        <w:t>WA</w:t>
      </w:r>
      <w:r>
        <w:rPr>
          <w:rFonts w:ascii="Nyala" w:eastAsia="Times New Roman" w:hAnsi="Nyala"/>
          <w:sz w:val="24"/>
          <w:szCs w:val="24"/>
        </w:rPr>
        <w:t>.</w:t>
      </w:r>
      <w:r w:rsidR="008B42A4">
        <w:rPr>
          <w:rFonts w:ascii="Nyala" w:eastAsia="Times New Roman" w:hAnsi="Nyala"/>
          <w:sz w:val="24"/>
          <w:szCs w:val="24"/>
        </w:rPr>
        <w:t xml:space="preserve"> </w:t>
      </w:r>
    </w:p>
    <w:p w14:paraId="2FE6419D" w14:textId="101C87FB" w:rsidR="00725FB1" w:rsidRPr="00725FB1" w:rsidRDefault="00CE534D" w:rsidP="00725FB1">
      <w:pPr>
        <w:pStyle w:val="NoSpacing"/>
        <w:numPr>
          <w:ilvl w:val="0"/>
          <w:numId w:val="6"/>
        </w:numPr>
        <w:rPr>
          <w:rFonts w:ascii="Nyala" w:eastAsia="Times New Roman" w:hAnsi="Nyala"/>
          <w:sz w:val="24"/>
          <w:szCs w:val="24"/>
        </w:rPr>
      </w:pPr>
      <w:r>
        <w:rPr>
          <w:rFonts w:ascii="Nyala" w:eastAsia="Times New Roman" w:hAnsi="Nyala"/>
          <w:sz w:val="24"/>
          <w:szCs w:val="24"/>
        </w:rPr>
        <w:t xml:space="preserve">Non-Exempt Regular </w:t>
      </w:r>
      <w:r w:rsidR="00327F17">
        <w:rPr>
          <w:rFonts w:ascii="Nyala" w:eastAsia="Times New Roman" w:hAnsi="Nyala"/>
          <w:sz w:val="24"/>
          <w:szCs w:val="24"/>
        </w:rPr>
        <w:t>Part</w:t>
      </w:r>
      <w:r w:rsidRPr="004D3C9B">
        <w:rPr>
          <w:rFonts w:ascii="Nyala" w:eastAsia="Times New Roman" w:hAnsi="Nyala"/>
          <w:sz w:val="24"/>
          <w:szCs w:val="24"/>
        </w:rPr>
        <w:t>-time</w:t>
      </w:r>
      <w:r w:rsidR="00B60953" w:rsidRPr="004D3C9B">
        <w:rPr>
          <w:rFonts w:ascii="Nyala" w:eastAsia="Times New Roman" w:hAnsi="Nyala"/>
          <w:sz w:val="24"/>
          <w:szCs w:val="24"/>
        </w:rPr>
        <w:t xml:space="preserve"> position (</w:t>
      </w:r>
      <w:r w:rsidR="00327F17">
        <w:rPr>
          <w:rFonts w:ascii="Nyala" w:eastAsia="Times New Roman" w:hAnsi="Nyala"/>
          <w:sz w:val="24"/>
          <w:szCs w:val="24"/>
        </w:rPr>
        <w:t>2</w:t>
      </w:r>
      <w:r w:rsidR="00B60953" w:rsidRPr="004D3C9B">
        <w:rPr>
          <w:rFonts w:ascii="Nyala" w:eastAsia="Times New Roman" w:hAnsi="Nyala"/>
          <w:sz w:val="24"/>
          <w:szCs w:val="24"/>
        </w:rPr>
        <w:t>0 hours per week)</w:t>
      </w:r>
      <w:r w:rsidR="008734A6">
        <w:rPr>
          <w:rFonts w:ascii="Nyala" w:eastAsia="Times New Roman" w:hAnsi="Nyala"/>
          <w:sz w:val="24"/>
          <w:szCs w:val="24"/>
        </w:rPr>
        <w:t>.</w:t>
      </w:r>
    </w:p>
    <w:p w14:paraId="70225673" w14:textId="31996C72" w:rsidR="004D3C9B" w:rsidRDefault="004D3C9B" w:rsidP="004D3C9B">
      <w:pPr>
        <w:pStyle w:val="NoSpacing"/>
        <w:numPr>
          <w:ilvl w:val="0"/>
          <w:numId w:val="6"/>
        </w:numPr>
        <w:rPr>
          <w:rFonts w:ascii="Nyala" w:eastAsia="Times New Roman" w:hAnsi="Nyala"/>
          <w:sz w:val="24"/>
          <w:szCs w:val="24"/>
        </w:rPr>
      </w:pPr>
      <w:r>
        <w:rPr>
          <w:rFonts w:ascii="Nyala" w:eastAsia="Times New Roman" w:hAnsi="Nyala"/>
          <w:sz w:val="24"/>
          <w:szCs w:val="24"/>
        </w:rPr>
        <w:t xml:space="preserve">Paid time off: </w:t>
      </w:r>
      <w:r w:rsidR="00B60953" w:rsidRPr="004D3C9B">
        <w:rPr>
          <w:rFonts w:ascii="Nyala" w:eastAsia="Times New Roman" w:hAnsi="Nyala"/>
          <w:sz w:val="24"/>
          <w:szCs w:val="24"/>
        </w:rPr>
        <w:t>paid vacation</w:t>
      </w:r>
      <w:r w:rsidR="00132EE3">
        <w:rPr>
          <w:rFonts w:ascii="Nyala" w:eastAsia="Times New Roman" w:hAnsi="Nyala"/>
          <w:sz w:val="24"/>
          <w:szCs w:val="24"/>
        </w:rPr>
        <w:t>,</w:t>
      </w:r>
      <w:r w:rsidR="00327F17">
        <w:rPr>
          <w:rFonts w:ascii="Nyala" w:eastAsia="Times New Roman" w:hAnsi="Nyala"/>
          <w:sz w:val="24"/>
          <w:szCs w:val="24"/>
        </w:rPr>
        <w:t xml:space="preserve"> sick leave and</w:t>
      </w:r>
      <w:r>
        <w:rPr>
          <w:rFonts w:ascii="Nyala" w:eastAsia="Times New Roman" w:hAnsi="Nyala"/>
          <w:sz w:val="24"/>
          <w:szCs w:val="24"/>
        </w:rPr>
        <w:t xml:space="preserve"> </w:t>
      </w:r>
      <w:r w:rsidR="006D0DF6" w:rsidRPr="004D3C9B">
        <w:rPr>
          <w:rFonts w:ascii="Nyala" w:eastAsia="Times New Roman" w:hAnsi="Nyala"/>
          <w:sz w:val="24"/>
          <w:szCs w:val="24"/>
        </w:rPr>
        <w:t>12</w:t>
      </w:r>
      <w:r w:rsidR="00B60953" w:rsidRPr="004D3C9B">
        <w:rPr>
          <w:rFonts w:ascii="Nyala" w:eastAsia="Times New Roman" w:hAnsi="Nyala"/>
          <w:sz w:val="24"/>
          <w:szCs w:val="24"/>
        </w:rPr>
        <w:t xml:space="preserve"> paid holidays each year</w:t>
      </w:r>
      <w:r w:rsidR="008734A6">
        <w:rPr>
          <w:rFonts w:ascii="Nyala" w:eastAsia="Times New Roman" w:hAnsi="Nyala"/>
          <w:sz w:val="24"/>
          <w:szCs w:val="24"/>
        </w:rPr>
        <w:t>.</w:t>
      </w:r>
    </w:p>
    <w:p w14:paraId="089502C3" w14:textId="7FB9BC49" w:rsidR="00B75502" w:rsidRDefault="00B75502" w:rsidP="00B75502">
      <w:pPr>
        <w:pStyle w:val="NoSpacing"/>
        <w:numPr>
          <w:ilvl w:val="0"/>
          <w:numId w:val="6"/>
        </w:numPr>
        <w:rPr>
          <w:rFonts w:ascii="Nyala" w:hAnsi="Nyala"/>
          <w:sz w:val="24"/>
          <w:szCs w:val="24"/>
        </w:rPr>
      </w:pPr>
      <w:r>
        <w:rPr>
          <w:rFonts w:ascii="Nyala" w:hAnsi="Nyala"/>
          <w:sz w:val="24"/>
          <w:szCs w:val="24"/>
        </w:rPr>
        <w:t>Washington State Pension (PERS)</w:t>
      </w:r>
      <w:r w:rsidR="00AC0619">
        <w:rPr>
          <w:rFonts w:ascii="Nyala" w:hAnsi="Nyala"/>
          <w:sz w:val="24"/>
          <w:szCs w:val="24"/>
        </w:rPr>
        <w:t>.</w:t>
      </w:r>
    </w:p>
    <w:p w14:paraId="409BE414" w14:textId="07F003D7" w:rsidR="003706C1" w:rsidRPr="003706C1" w:rsidRDefault="00CE534D" w:rsidP="003706C1">
      <w:pPr>
        <w:pStyle w:val="NoSpacing"/>
        <w:numPr>
          <w:ilvl w:val="0"/>
          <w:numId w:val="6"/>
        </w:numPr>
        <w:rPr>
          <w:rFonts w:ascii="Nyala" w:hAnsi="Nyala"/>
          <w:sz w:val="24"/>
          <w:szCs w:val="24"/>
        </w:rPr>
      </w:pPr>
      <w:r w:rsidRPr="00616D36">
        <w:rPr>
          <w:rFonts w:ascii="Nyala" w:hAnsi="Nyala"/>
          <w:sz w:val="24"/>
          <w:szCs w:val="24"/>
        </w:rPr>
        <w:t>This position is responsible to the Executive Director</w:t>
      </w:r>
      <w:r>
        <w:rPr>
          <w:rFonts w:ascii="Nyala" w:hAnsi="Nyala"/>
          <w:sz w:val="24"/>
          <w:szCs w:val="24"/>
        </w:rPr>
        <w:t>,</w:t>
      </w:r>
      <w:r w:rsidRPr="00616D36">
        <w:rPr>
          <w:rFonts w:ascii="Nyala" w:hAnsi="Nyala"/>
          <w:sz w:val="24"/>
          <w:szCs w:val="24"/>
        </w:rPr>
        <w:t xml:space="preserve"> </w:t>
      </w:r>
      <w:r w:rsidR="006A6BB7">
        <w:rPr>
          <w:rFonts w:ascii="Nyala" w:hAnsi="Nyala"/>
          <w:sz w:val="24"/>
          <w:szCs w:val="24"/>
        </w:rPr>
        <w:t xml:space="preserve">and </w:t>
      </w:r>
      <w:r w:rsidRPr="00616D36">
        <w:rPr>
          <w:rFonts w:ascii="Nyala" w:hAnsi="Nyala"/>
          <w:sz w:val="24"/>
          <w:szCs w:val="24"/>
        </w:rPr>
        <w:t>the</w:t>
      </w:r>
      <w:r w:rsidR="008734A6">
        <w:rPr>
          <w:rFonts w:ascii="Nyala" w:hAnsi="Nyala"/>
          <w:sz w:val="24"/>
          <w:szCs w:val="24"/>
        </w:rPr>
        <w:t xml:space="preserve"> Property</w:t>
      </w:r>
      <w:r w:rsidRPr="00616D36">
        <w:rPr>
          <w:rFonts w:ascii="Nyala" w:hAnsi="Nyala"/>
          <w:sz w:val="24"/>
          <w:szCs w:val="24"/>
        </w:rPr>
        <w:t xml:space="preserve"> Operations Supervisor.</w:t>
      </w:r>
      <w:r>
        <w:rPr>
          <w:rFonts w:ascii="Nyala" w:hAnsi="Nyala"/>
          <w:sz w:val="24"/>
          <w:szCs w:val="24"/>
        </w:rPr>
        <w:t xml:space="preserve"> </w:t>
      </w:r>
    </w:p>
    <w:p w14:paraId="080190E6" w14:textId="002E1E1D" w:rsidR="00CE534D" w:rsidRDefault="008734A6" w:rsidP="00B75502">
      <w:pPr>
        <w:pStyle w:val="NoSpacing"/>
        <w:numPr>
          <w:ilvl w:val="0"/>
          <w:numId w:val="6"/>
        </w:numPr>
        <w:rPr>
          <w:rFonts w:ascii="Nyala" w:hAnsi="Nyala"/>
          <w:sz w:val="24"/>
          <w:szCs w:val="24"/>
        </w:rPr>
      </w:pPr>
      <w:r>
        <w:rPr>
          <w:rFonts w:ascii="Nyala" w:hAnsi="Nyala"/>
          <w:sz w:val="24"/>
          <w:szCs w:val="24"/>
        </w:rPr>
        <w:t>The nature of the work of this</w:t>
      </w:r>
      <w:r w:rsidR="00CE534D">
        <w:rPr>
          <w:rFonts w:ascii="Nyala" w:hAnsi="Nyala"/>
          <w:sz w:val="24"/>
          <w:szCs w:val="24"/>
        </w:rPr>
        <w:t xml:space="preserve"> position require</w:t>
      </w:r>
      <w:r>
        <w:rPr>
          <w:rFonts w:ascii="Nyala" w:hAnsi="Nyala"/>
          <w:sz w:val="24"/>
          <w:szCs w:val="24"/>
        </w:rPr>
        <w:t>s</w:t>
      </w:r>
      <w:r w:rsidR="00CE534D">
        <w:rPr>
          <w:rFonts w:ascii="Nyala" w:hAnsi="Nyala"/>
          <w:sz w:val="24"/>
          <w:szCs w:val="24"/>
        </w:rPr>
        <w:t xml:space="preserve"> to be on-call duty seven days a week for 24 hours a day for emergencies.</w:t>
      </w:r>
    </w:p>
    <w:p w14:paraId="49A5C8B5" w14:textId="77777777" w:rsidR="003706C1" w:rsidRDefault="003706C1" w:rsidP="008734A6">
      <w:pPr>
        <w:pStyle w:val="NoSpacing"/>
        <w:rPr>
          <w:rFonts w:ascii="Nyala" w:hAnsi="Nyala"/>
          <w:sz w:val="24"/>
          <w:szCs w:val="24"/>
        </w:rPr>
      </w:pPr>
    </w:p>
    <w:p w14:paraId="41700A28" w14:textId="2D3AF59C" w:rsidR="003706C1" w:rsidRPr="00B75502" w:rsidRDefault="003706C1" w:rsidP="003706C1">
      <w:pPr>
        <w:pStyle w:val="NoSpacing"/>
        <w:rPr>
          <w:rFonts w:ascii="Nyala" w:hAnsi="Nyala"/>
          <w:sz w:val="24"/>
          <w:szCs w:val="24"/>
        </w:rPr>
      </w:pPr>
      <w:r w:rsidRPr="003706C1">
        <w:rPr>
          <w:rFonts w:ascii="Nyala" w:hAnsi="Nyala"/>
          <w:b/>
          <w:bCs/>
          <w:sz w:val="24"/>
          <w:szCs w:val="24"/>
        </w:rPr>
        <w:t>The Twisp Gardens Apartments Community</w:t>
      </w:r>
      <w:r>
        <w:rPr>
          <w:rFonts w:ascii="Nyala" w:hAnsi="Nyala"/>
          <w:sz w:val="24"/>
          <w:szCs w:val="24"/>
        </w:rPr>
        <w:t xml:space="preserve">: </w:t>
      </w:r>
      <w:r w:rsidRPr="003706C1">
        <w:rPr>
          <w:rFonts w:ascii="Nyala" w:hAnsi="Nyala"/>
          <w:sz w:val="24"/>
          <w:szCs w:val="24"/>
        </w:rPr>
        <w:t>is a 55+ and/or disabled, housing community located in Twisp, WA. 17 one and two-bedroom units are nestled near the Methow River and have beautiful views up and down the valley.</w:t>
      </w:r>
      <w:r>
        <w:rPr>
          <w:rFonts w:ascii="Nyala" w:hAnsi="Nyala"/>
          <w:sz w:val="24"/>
          <w:szCs w:val="24"/>
        </w:rPr>
        <w:t xml:space="preserve"> The Resident Tenant Services staff will help us serve our residents by providing caring and </w:t>
      </w:r>
      <w:r w:rsidR="00AC0619">
        <w:rPr>
          <w:rFonts w:ascii="Nyala" w:hAnsi="Nyala"/>
          <w:sz w:val="24"/>
          <w:szCs w:val="24"/>
        </w:rPr>
        <w:t>top-quality</w:t>
      </w:r>
      <w:r>
        <w:rPr>
          <w:rFonts w:ascii="Nyala" w:hAnsi="Nyala"/>
          <w:sz w:val="24"/>
          <w:szCs w:val="24"/>
        </w:rPr>
        <w:t xml:space="preserve"> services to our residents.</w:t>
      </w:r>
    </w:p>
    <w:p w14:paraId="19CFC7CC" w14:textId="77777777" w:rsidR="00B75502" w:rsidRPr="004D3C9B" w:rsidRDefault="00B75502" w:rsidP="00B75502">
      <w:pPr>
        <w:pStyle w:val="NoSpacing"/>
        <w:rPr>
          <w:rFonts w:ascii="Nyala" w:eastAsia="Times New Roman" w:hAnsi="Nyala"/>
          <w:sz w:val="24"/>
          <w:szCs w:val="24"/>
        </w:rPr>
      </w:pPr>
    </w:p>
    <w:p w14:paraId="2D8FC8DE" w14:textId="77777777" w:rsidR="002A2DEE" w:rsidRPr="006D0DF6" w:rsidRDefault="002A2DEE" w:rsidP="00F110FE">
      <w:pPr>
        <w:widowControl/>
        <w:pBdr>
          <w:top w:val="single" w:sz="2" w:space="0" w:color="auto"/>
        </w:pBdr>
        <w:tabs>
          <w:tab w:val="left" w:pos="0"/>
          <w:tab w:val="left" w:pos="1620"/>
          <w:tab w:val="left" w:pos="4050"/>
          <w:tab w:val="left" w:pos="4680"/>
          <w:tab w:val="right" w:pos="8636"/>
        </w:tabs>
        <w:spacing w:line="212" w:lineRule="auto"/>
        <w:jc w:val="both"/>
        <w:rPr>
          <w:rFonts w:ascii="Nyala" w:hAnsi="Nyala" w:cs="Times New Roman"/>
          <w:b/>
          <w:bCs/>
          <w:sz w:val="24"/>
          <w:szCs w:val="24"/>
        </w:rPr>
      </w:pPr>
    </w:p>
    <w:p w14:paraId="0019C7B1" w14:textId="094D8D9A" w:rsidR="002A2DEE" w:rsidRPr="006D0DF6" w:rsidRDefault="002A2DEE" w:rsidP="00F110FE">
      <w:pPr>
        <w:widowControl/>
        <w:pBdr>
          <w:top w:val="single" w:sz="2" w:space="0" w:color="auto"/>
        </w:pBdr>
        <w:tabs>
          <w:tab w:val="left" w:pos="0"/>
          <w:tab w:val="left" w:pos="1620"/>
          <w:tab w:val="left" w:pos="4050"/>
          <w:tab w:val="left" w:pos="4680"/>
          <w:tab w:val="right" w:pos="8636"/>
        </w:tabs>
        <w:spacing w:line="212" w:lineRule="auto"/>
        <w:jc w:val="both"/>
        <w:rPr>
          <w:rFonts w:ascii="Nyala" w:hAnsi="Nyala" w:cs="Times New Roman"/>
          <w:sz w:val="24"/>
          <w:szCs w:val="24"/>
        </w:rPr>
      </w:pPr>
      <w:r w:rsidRPr="006D0DF6">
        <w:rPr>
          <w:rFonts w:ascii="Nyala" w:hAnsi="Nyala" w:cs="Times New Roman"/>
          <w:b/>
          <w:bCs/>
          <w:sz w:val="28"/>
          <w:szCs w:val="28"/>
        </w:rPr>
        <w:t>How to apply</w:t>
      </w:r>
      <w:r w:rsidRPr="006D0DF6">
        <w:rPr>
          <w:rFonts w:ascii="Nyala" w:hAnsi="Nyala" w:cs="Times New Roman"/>
          <w:sz w:val="24"/>
          <w:szCs w:val="24"/>
        </w:rPr>
        <w:t xml:space="preserve">: email </w:t>
      </w:r>
      <w:r w:rsidR="00AC0619">
        <w:rPr>
          <w:rFonts w:ascii="Nyala" w:hAnsi="Nyala" w:cs="Times New Roman"/>
          <w:sz w:val="24"/>
          <w:szCs w:val="24"/>
        </w:rPr>
        <w:t>an employer application and a</w:t>
      </w:r>
      <w:r w:rsidR="00B60953" w:rsidRPr="006D0DF6">
        <w:rPr>
          <w:rFonts w:ascii="Nyala" w:hAnsi="Nyala" w:cs="Times New Roman"/>
          <w:sz w:val="24"/>
          <w:szCs w:val="24"/>
        </w:rPr>
        <w:t xml:space="preserve"> letter of interest containing examples of workplace duties where the required qualifications has been performed, the</w:t>
      </w:r>
      <w:r w:rsidRPr="006D0DF6">
        <w:rPr>
          <w:rFonts w:ascii="Nyala" w:hAnsi="Nyala" w:cs="Times New Roman"/>
          <w:sz w:val="24"/>
          <w:szCs w:val="24"/>
        </w:rPr>
        <w:t xml:space="preserve"> employer application </w:t>
      </w:r>
      <w:r w:rsidR="00AC0619">
        <w:rPr>
          <w:rFonts w:ascii="Nyala" w:hAnsi="Nyala" w:cs="Times New Roman"/>
          <w:sz w:val="24"/>
          <w:szCs w:val="24"/>
        </w:rPr>
        <w:t>is f</w:t>
      </w:r>
      <w:r w:rsidRPr="006D0DF6">
        <w:rPr>
          <w:rFonts w:ascii="Nyala" w:hAnsi="Nyala" w:cs="Times New Roman"/>
          <w:sz w:val="24"/>
          <w:szCs w:val="24"/>
        </w:rPr>
        <w:t xml:space="preserve">ound on okanoganhousing.org/jobs) </w:t>
      </w:r>
      <w:r w:rsidR="00AC0619">
        <w:rPr>
          <w:rFonts w:ascii="Nyala" w:hAnsi="Nyala" w:cs="Times New Roman"/>
          <w:sz w:val="24"/>
          <w:szCs w:val="24"/>
        </w:rPr>
        <w:t>a</w:t>
      </w:r>
      <w:r w:rsidRPr="006D0DF6">
        <w:rPr>
          <w:rFonts w:ascii="Nyala" w:hAnsi="Nyala" w:cs="Times New Roman"/>
          <w:sz w:val="24"/>
          <w:szCs w:val="24"/>
        </w:rPr>
        <w:t xml:space="preserve">nd three </w:t>
      </w:r>
      <w:r w:rsidR="00E370E3">
        <w:rPr>
          <w:rFonts w:ascii="Nyala" w:hAnsi="Nyala" w:cs="Times New Roman"/>
          <w:sz w:val="24"/>
          <w:szCs w:val="24"/>
        </w:rPr>
        <w:t>professional references</w:t>
      </w:r>
      <w:r w:rsidR="00B60953" w:rsidRPr="006D0DF6">
        <w:rPr>
          <w:rFonts w:ascii="Nyala" w:hAnsi="Nyala" w:cs="Times New Roman"/>
          <w:sz w:val="24"/>
          <w:szCs w:val="24"/>
        </w:rPr>
        <w:t xml:space="preserve">. Please email application to: </w:t>
      </w:r>
      <w:hyperlink r:id="rId9" w:history="1">
        <w:r w:rsidR="009768F0" w:rsidRPr="000C4D53">
          <w:rPr>
            <w:rStyle w:val="Hyperlink"/>
            <w:rFonts w:ascii="Nyala" w:hAnsi="Nyala" w:cs="Times New Roman"/>
            <w:sz w:val="24"/>
            <w:szCs w:val="24"/>
          </w:rPr>
          <w:t>nancy@okanoganhousing.org</w:t>
        </w:r>
      </w:hyperlink>
    </w:p>
    <w:p w14:paraId="780E7902" w14:textId="77777777" w:rsidR="00B60953" w:rsidRPr="006D0DF6" w:rsidRDefault="00B60953" w:rsidP="00F110FE">
      <w:pPr>
        <w:widowControl/>
        <w:pBdr>
          <w:top w:val="single" w:sz="2" w:space="0" w:color="auto"/>
        </w:pBdr>
        <w:tabs>
          <w:tab w:val="left" w:pos="0"/>
          <w:tab w:val="left" w:pos="1620"/>
          <w:tab w:val="left" w:pos="4050"/>
          <w:tab w:val="left" w:pos="4680"/>
          <w:tab w:val="right" w:pos="8636"/>
        </w:tabs>
        <w:spacing w:line="212" w:lineRule="auto"/>
        <w:jc w:val="both"/>
        <w:rPr>
          <w:rFonts w:ascii="Nyala" w:hAnsi="Nyala" w:cs="Times New Roman"/>
          <w:sz w:val="24"/>
          <w:szCs w:val="24"/>
        </w:rPr>
      </w:pPr>
    </w:p>
    <w:p w14:paraId="4BED8362" w14:textId="77777777" w:rsidR="004A726C" w:rsidRDefault="004A726C" w:rsidP="004A726C">
      <w:pPr>
        <w:jc w:val="center"/>
        <w:rPr>
          <w:rFonts w:ascii="Nyala" w:hAnsi="Nyala"/>
          <w:b/>
          <w:sz w:val="24"/>
          <w:szCs w:val="24"/>
        </w:rPr>
      </w:pPr>
    </w:p>
    <w:p w14:paraId="26DF2676" w14:textId="58B189B0" w:rsidR="003706C1" w:rsidRDefault="00AC0619" w:rsidP="003706C1">
      <w:pPr>
        <w:jc w:val="center"/>
        <w:rPr>
          <w:rFonts w:ascii="Nyala" w:hAnsi="Nyala" w:cs="Times New Roman"/>
          <w:b/>
          <w:bCs/>
          <w:sz w:val="24"/>
          <w:szCs w:val="24"/>
        </w:rPr>
      </w:pPr>
      <w:r>
        <w:rPr>
          <w:rFonts w:ascii="Nyala" w:hAnsi="Nyala" w:cs="Times New Roman"/>
          <w:b/>
          <w:bCs/>
          <w:sz w:val="24"/>
          <w:szCs w:val="24"/>
        </w:rPr>
        <w:t>RESIDENT SITE MANAGER</w:t>
      </w:r>
    </w:p>
    <w:p w14:paraId="29621376" w14:textId="77777777" w:rsidR="00CE534D" w:rsidRPr="00CE534D" w:rsidRDefault="004A726C" w:rsidP="00CE534D">
      <w:pPr>
        <w:rPr>
          <w:rFonts w:ascii="Nyala" w:hAnsi="Nyala"/>
          <w:sz w:val="24"/>
          <w:szCs w:val="24"/>
        </w:rPr>
      </w:pPr>
      <w:r w:rsidRPr="00E77D9A">
        <w:rPr>
          <w:rFonts w:ascii="Nyala" w:hAnsi="Nyala"/>
          <w:sz w:val="24"/>
          <w:szCs w:val="24"/>
        </w:rPr>
        <w:t>The statements contained here reflect general details as necessary to describe the principal functions of this job, the level of knowledge and skills typically required</w:t>
      </w:r>
      <w:r>
        <w:rPr>
          <w:rFonts w:ascii="Nyala" w:hAnsi="Nyala"/>
          <w:sz w:val="24"/>
          <w:szCs w:val="24"/>
        </w:rPr>
        <w:t>,</w:t>
      </w:r>
      <w:r w:rsidRPr="00E77D9A">
        <w:rPr>
          <w:rFonts w:ascii="Nyala" w:hAnsi="Nyala"/>
          <w:sz w:val="24"/>
          <w:szCs w:val="24"/>
        </w:rPr>
        <w:t xml:space="preserve"> and the scope of the responsibility, but should not be</w:t>
      </w:r>
      <w:r>
        <w:rPr>
          <w:rFonts w:ascii="Nyala" w:hAnsi="Nyala"/>
          <w:sz w:val="24"/>
          <w:szCs w:val="24"/>
        </w:rPr>
        <w:t xml:space="preserve"> </w:t>
      </w:r>
      <w:r w:rsidRPr="00E77D9A">
        <w:rPr>
          <w:rFonts w:ascii="Nyala" w:hAnsi="Nyala"/>
          <w:sz w:val="24"/>
          <w:szCs w:val="24"/>
        </w:rPr>
        <w:t>considered an all-inclusive listing of work requirements. Individuals may perform other duties as assigned including work in other areas to cover absences or relief, to equalize peak work periods or otherwise balance the workload.</w:t>
      </w:r>
      <w:r w:rsidR="00CE534D">
        <w:rPr>
          <w:rFonts w:ascii="Nyala" w:hAnsi="Nyala"/>
          <w:sz w:val="24"/>
          <w:szCs w:val="24"/>
        </w:rPr>
        <w:t xml:space="preserve"> </w:t>
      </w:r>
      <w:r w:rsidR="00CE534D" w:rsidRPr="00CE534D">
        <w:rPr>
          <w:rFonts w:ascii="Nyala" w:hAnsi="Nyala"/>
          <w:sz w:val="24"/>
          <w:szCs w:val="24"/>
        </w:rPr>
        <w:t>HAOC reserves the right to change, reassign, or combine job duties at any time and at its discretion.</w:t>
      </w:r>
    </w:p>
    <w:p w14:paraId="32915B8E" w14:textId="77777777" w:rsidR="00CE534D" w:rsidRDefault="00CE534D" w:rsidP="00CE534D">
      <w:pPr>
        <w:rPr>
          <w:sz w:val="24"/>
        </w:rPr>
      </w:pPr>
    </w:p>
    <w:p w14:paraId="458CB04A" w14:textId="07F1E486" w:rsidR="004A726C" w:rsidRPr="00E77D9A" w:rsidRDefault="00CE534D" w:rsidP="004A726C">
      <w:pPr>
        <w:rPr>
          <w:rFonts w:ascii="Nyala" w:hAnsi="Nyala"/>
          <w:sz w:val="24"/>
          <w:szCs w:val="24"/>
        </w:rPr>
      </w:pPr>
      <w:r w:rsidRPr="00CE534D">
        <w:rPr>
          <w:rFonts w:ascii="Nyala" w:hAnsi="Nyala"/>
          <w:sz w:val="24"/>
          <w:szCs w:val="24"/>
        </w:rPr>
        <w:t>Housing Authority of Okanogan County is an Equal Opportunity Employer.</w:t>
      </w:r>
    </w:p>
    <w:p w14:paraId="4153E2E5" w14:textId="77777777" w:rsidR="004A726C" w:rsidRDefault="004A726C" w:rsidP="004A726C">
      <w:pPr>
        <w:rPr>
          <w:rFonts w:ascii="Nyala" w:hAnsi="Nyala"/>
          <w:b/>
          <w:sz w:val="24"/>
          <w:szCs w:val="24"/>
          <w:u w:val="single"/>
        </w:rPr>
      </w:pPr>
    </w:p>
    <w:p w14:paraId="4A344721" w14:textId="77777777" w:rsidR="004A726C" w:rsidRDefault="004A726C" w:rsidP="004A726C">
      <w:pPr>
        <w:rPr>
          <w:rFonts w:ascii="Nyala" w:hAnsi="Nyala"/>
          <w:b/>
          <w:bCs/>
          <w:sz w:val="24"/>
          <w:szCs w:val="24"/>
        </w:rPr>
      </w:pPr>
      <w:r w:rsidRPr="004F116B">
        <w:rPr>
          <w:rFonts w:ascii="Nyala" w:hAnsi="Nyala"/>
          <w:b/>
          <w:bCs/>
          <w:sz w:val="24"/>
          <w:szCs w:val="24"/>
        </w:rPr>
        <w:t>FUNCTION OF POSITION</w:t>
      </w:r>
    </w:p>
    <w:p w14:paraId="1C4D1E56" w14:textId="77777777" w:rsidR="008049FC" w:rsidRDefault="008049FC" w:rsidP="004A726C">
      <w:pPr>
        <w:rPr>
          <w:rFonts w:ascii="Nyala" w:hAnsi="Nyala"/>
          <w:b/>
          <w:bCs/>
          <w:sz w:val="24"/>
          <w:szCs w:val="24"/>
        </w:rPr>
      </w:pPr>
    </w:p>
    <w:p w14:paraId="6C2A5CFE" w14:textId="77777777" w:rsidR="008049FC" w:rsidRPr="008049FC" w:rsidRDefault="008049FC" w:rsidP="008049FC">
      <w:pPr>
        <w:rPr>
          <w:rFonts w:ascii="Nyala" w:hAnsi="Nyala"/>
          <w:b/>
          <w:bCs/>
          <w:sz w:val="24"/>
          <w:szCs w:val="24"/>
        </w:rPr>
      </w:pPr>
      <w:r w:rsidRPr="008049FC">
        <w:rPr>
          <w:rFonts w:ascii="Nyala" w:hAnsi="Nyala"/>
          <w:b/>
          <w:bCs/>
          <w:sz w:val="24"/>
          <w:szCs w:val="24"/>
        </w:rPr>
        <w:t>Primary Responsibilities</w:t>
      </w:r>
    </w:p>
    <w:p w14:paraId="303E7D00" w14:textId="77777777" w:rsidR="008049FC" w:rsidRPr="008049FC" w:rsidRDefault="008049FC" w:rsidP="008049FC">
      <w:pPr>
        <w:rPr>
          <w:rFonts w:ascii="Nyala" w:hAnsi="Nyala"/>
          <w:b/>
          <w:bCs/>
          <w:sz w:val="24"/>
          <w:szCs w:val="24"/>
        </w:rPr>
      </w:pPr>
    </w:p>
    <w:p w14:paraId="684E453C" w14:textId="77777777" w:rsidR="008049FC" w:rsidRPr="008049FC" w:rsidRDefault="008049FC"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sz w:val="24"/>
          <w:szCs w:val="24"/>
        </w:rPr>
        <w:t xml:space="preserve">Accepts applications, builds and maintains a waiting list, verifies applicant/tenant information and contacts for occupancy.  </w:t>
      </w:r>
    </w:p>
    <w:p w14:paraId="1DC2FFA4" w14:textId="77777777" w:rsidR="008049FC" w:rsidRPr="008049FC" w:rsidRDefault="008049FC"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sz w:val="24"/>
          <w:szCs w:val="24"/>
        </w:rPr>
        <w:lastRenderedPageBreak/>
        <w:t>Responsible for day-to-day and preventive maintenance, emergency repairs and grounds care.  This may include a wide range of activities, from light plumbing and light electrical work to changing door locks, sealing windows, or bathroom fixtures, replacing appliances or inspecting evidence of infestation.</w:t>
      </w:r>
    </w:p>
    <w:p w14:paraId="5CD5FF2F" w14:textId="77777777" w:rsidR="008049FC" w:rsidRPr="008049FC" w:rsidRDefault="008049FC"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sz w:val="24"/>
          <w:szCs w:val="24"/>
        </w:rPr>
        <w:t>Responsible for preventative maintenance of apartment units and common areas to ensure that the physical condition of building</w:t>
      </w:r>
    </w:p>
    <w:p w14:paraId="18AB884A"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Responsible for rehabilitation of units as they become vacant.</w:t>
      </w:r>
    </w:p>
    <w:p w14:paraId="5C299DDF" w14:textId="77777777" w:rsidR="008734A6" w:rsidRDefault="008734A6" w:rsidP="008734A6">
      <w:pPr>
        <w:widowControl/>
        <w:overflowPunct w:val="0"/>
        <w:adjustRightInd w:val="0"/>
        <w:ind w:left="720"/>
        <w:textAlignment w:val="baseline"/>
        <w:rPr>
          <w:rFonts w:ascii="Nyala" w:hAnsi="Nyala"/>
          <w:sz w:val="24"/>
          <w:szCs w:val="24"/>
        </w:rPr>
      </w:pPr>
    </w:p>
    <w:p w14:paraId="09AA370B" w14:textId="7E9C0E51" w:rsidR="008734A6" w:rsidRDefault="008734A6" w:rsidP="008049FC">
      <w:pPr>
        <w:widowControl/>
        <w:numPr>
          <w:ilvl w:val="0"/>
          <w:numId w:val="24"/>
        </w:numPr>
        <w:overflowPunct w:val="0"/>
        <w:adjustRightInd w:val="0"/>
        <w:textAlignment w:val="baseline"/>
        <w:rPr>
          <w:rFonts w:ascii="Nyala" w:hAnsi="Nyala"/>
          <w:sz w:val="24"/>
          <w:szCs w:val="24"/>
        </w:rPr>
      </w:pPr>
      <w:r>
        <w:rPr>
          <w:rFonts w:ascii="Nyala" w:hAnsi="Nyala"/>
          <w:sz w:val="24"/>
          <w:szCs w:val="24"/>
        </w:rPr>
        <w:t>Assists with the recertification of tenants.</w:t>
      </w:r>
    </w:p>
    <w:p w14:paraId="04882BF4" w14:textId="77777777" w:rsidR="008049FC" w:rsidRPr="008049FC" w:rsidRDefault="008049FC" w:rsidP="008049FC">
      <w:pPr>
        <w:widowControl/>
        <w:overflowPunct w:val="0"/>
        <w:adjustRightInd w:val="0"/>
        <w:ind w:left="720"/>
        <w:textAlignment w:val="baseline"/>
        <w:rPr>
          <w:rFonts w:ascii="Nyala" w:hAnsi="Nyala"/>
          <w:sz w:val="24"/>
          <w:szCs w:val="24"/>
        </w:rPr>
      </w:pPr>
    </w:p>
    <w:p w14:paraId="07984D09"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Serve as “key-holder” to apartments for the main purpose of letting locked out tenants into their apartment.</w:t>
      </w:r>
    </w:p>
    <w:p w14:paraId="772DCDC6" w14:textId="77777777" w:rsidR="008049FC" w:rsidRPr="008049FC" w:rsidRDefault="008049FC" w:rsidP="008049FC">
      <w:pPr>
        <w:widowControl/>
        <w:overflowPunct w:val="0"/>
        <w:adjustRightInd w:val="0"/>
        <w:textAlignment w:val="baseline"/>
        <w:rPr>
          <w:rFonts w:ascii="Nyala" w:hAnsi="Nyala"/>
          <w:sz w:val="24"/>
          <w:szCs w:val="24"/>
        </w:rPr>
      </w:pPr>
    </w:p>
    <w:p w14:paraId="78D0170D" w14:textId="58F3ECDC"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Collects and makes bank deposits for rents and security deposits</w:t>
      </w:r>
      <w:r w:rsidR="0031438A">
        <w:rPr>
          <w:rFonts w:ascii="Nyala" w:hAnsi="Nyala"/>
          <w:sz w:val="24"/>
          <w:szCs w:val="24"/>
        </w:rPr>
        <w:t xml:space="preserve"> and keeps payment ledgers up to date.</w:t>
      </w:r>
    </w:p>
    <w:p w14:paraId="7A8C1D64" w14:textId="77777777" w:rsidR="005E662F" w:rsidRDefault="005E662F" w:rsidP="005E662F">
      <w:pPr>
        <w:pStyle w:val="ListParagraph"/>
        <w:rPr>
          <w:rFonts w:ascii="Nyala" w:hAnsi="Nyala"/>
          <w:sz w:val="24"/>
          <w:szCs w:val="24"/>
        </w:rPr>
      </w:pPr>
    </w:p>
    <w:p w14:paraId="4C47D390" w14:textId="0DEF0EA0" w:rsidR="005E662F" w:rsidRDefault="005E662F" w:rsidP="008049FC">
      <w:pPr>
        <w:widowControl/>
        <w:numPr>
          <w:ilvl w:val="0"/>
          <w:numId w:val="24"/>
        </w:numPr>
        <w:overflowPunct w:val="0"/>
        <w:adjustRightInd w:val="0"/>
        <w:textAlignment w:val="baseline"/>
        <w:rPr>
          <w:rFonts w:ascii="Nyala" w:hAnsi="Nyala"/>
          <w:sz w:val="24"/>
          <w:szCs w:val="24"/>
        </w:rPr>
      </w:pPr>
      <w:r>
        <w:rPr>
          <w:rFonts w:ascii="Nyala" w:hAnsi="Nyala"/>
          <w:sz w:val="24"/>
          <w:szCs w:val="24"/>
        </w:rPr>
        <w:t>Delivery of communications from Central Office to tenants in an expedited manner.</w:t>
      </w:r>
    </w:p>
    <w:p w14:paraId="12C01E22" w14:textId="77777777" w:rsidR="008049FC" w:rsidRPr="008049FC" w:rsidRDefault="008049FC" w:rsidP="008049FC">
      <w:pPr>
        <w:widowControl/>
        <w:overflowPunct w:val="0"/>
        <w:adjustRightInd w:val="0"/>
        <w:textAlignment w:val="baseline"/>
        <w:rPr>
          <w:rFonts w:ascii="Nyala" w:hAnsi="Nyala"/>
          <w:sz w:val="24"/>
          <w:szCs w:val="24"/>
        </w:rPr>
      </w:pPr>
    </w:p>
    <w:p w14:paraId="5B6801BD" w14:textId="67733BE6"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Make up work orders from tenant’s requests and/or notifications and complete general maintenance work orders in a timely manner, especially in emergency situations.</w:t>
      </w:r>
    </w:p>
    <w:p w14:paraId="57655A4B" w14:textId="77777777" w:rsidR="008049FC" w:rsidRPr="008049FC" w:rsidRDefault="008049FC" w:rsidP="008049FC">
      <w:pPr>
        <w:widowControl/>
        <w:overflowPunct w:val="0"/>
        <w:adjustRightInd w:val="0"/>
        <w:textAlignment w:val="baseline"/>
        <w:rPr>
          <w:rFonts w:ascii="Nyala" w:hAnsi="Nyala"/>
          <w:sz w:val="24"/>
          <w:szCs w:val="24"/>
        </w:rPr>
      </w:pPr>
    </w:p>
    <w:p w14:paraId="4B719FA8"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Mediate conflicts or disputes between tenants and inform the Housing Authority of issues in progress.</w:t>
      </w:r>
    </w:p>
    <w:p w14:paraId="761AE775" w14:textId="77777777" w:rsidR="008049FC" w:rsidRPr="008049FC" w:rsidRDefault="008049FC" w:rsidP="005E662F">
      <w:pPr>
        <w:widowControl/>
        <w:overflowPunct w:val="0"/>
        <w:adjustRightInd w:val="0"/>
        <w:textAlignment w:val="baseline"/>
        <w:rPr>
          <w:rFonts w:ascii="Nyala" w:hAnsi="Nyala"/>
          <w:sz w:val="24"/>
          <w:szCs w:val="24"/>
        </w:rPr>
      </w:pPr>
    </w:p>
    <w:p w14:paraId="6106CF0A"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Shows apartments to prospective residents.</w:t>
      </w:r>
    </w:p>
    <w:p w14:paraId="51F0C0D5" w14:textId="77777777" w:rsidR="008049FC" w:rsidRPr="008049FC" w:rsidRDefault="008049FC" w:rsidP="008049FC">
      <w:pPr>
        <w:widowControl/>
        <w:overflowPunct w:val="0"/>
        <w:adjustRightInd w:val="0"/>
        <w:ind w:left="720"/>
        <w:textAlignment w:val="baseline"/>
        <w:rPr>
          <w:rFonts w:ascii="Nyala" w:hAnsi="Nyala"/>
          <w:sz w:val="24"/>
          <w:szCs w:val="24"/>
        </w:rPr>
      </w:pPr>
    </w:p>
    <w:p w14:paraId="5D4198C2"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Serve as liaison between tenants and the Housing Authority and between the community and the Housing Authority.</w:t>
      </w:r>
    </w:p>
    <w:p w14:paraId="506CBF53" w14:textId="77777777" w:rsidR="008049FC" w:rsidRPr="008049FC" w:rsidRDefault="008049FC" w:rsidP="008049FC">
      <w:pPr>
        <w:widowControl/>
        <w:overflowPunct w:val="0"/>
        <w:adjustRightInd w:val="0"/>
        <w:textAlignment w:val="baseline"/>
        <w:rPr>
          <w:rFonts w:ascii="Nyala" w:hAnsi="Nyala"/>
          <w:sz w:val="24"/>
          <w:szCs w:val="24"/>
        </w:rPr>
      </w:pPr>
    </w:p>
    <w:p w14:paraId="388E3A6C" w14:textId="77777777" w:rsidR="008049FC" w:rsidRDefault="008049FC" w:rsidP="008049FC">
      <w:pPr>
        <w:widowControl/>
        <w:numPr>
          <w:ilvl w:val="0"/>
          <w:numId w:val="24"/>
        </w:numPr>
        <w:overflowPunct w:val="0"/>
        <w:adjustRightInd w:val="0"/>
        <w:textAlignment w:val="baseline"/>
        <w:rPr>
          <w:rFonts w:ascii="Nyala" w:hAnsi="Nyala"/>
          <w:sz w:val="24"/>
          <w:szCs w:val="24"/>
        </w:rPr>
      </w:pPr>
      <w:r w:rsidRPr="008049FC">
        <w:rPr>
          <w:rFonts w:ascii="Nyala" w:hAnsi="Nyala"/>
          <w:sz w:val="24"/>
          <w:szCs w:val="24"/>
        </w:rPr>
        <w:t>Work with Housing Authority staff to facilitate delivery of educational and social service programs to tenant population.</w:t>
      </w:r>
    </w:p>
    <w:p w14:paraId="4BCEBEC4" w14:textId="77777777" w:rsidR="008049FC" w:rsidRPr="008049FC" w:rsidRDefault="008049FC" w:rsidP="008049FC">
      <w:pPr>
        <w:widowControl/>
        <w:overflowPunct w:val="0"/>
        <w:adjustRightInd w:val="0"/>
        <w:textAlignment w:val="baseline"/>
        <w:rPr>
          <w:rFonts w:ascii="Nyala" w:hAnsi="Nyala"/>
          <w:sz w:val="24"/>
          <w:szCs w:val="24"/>
        </w:rPr>
      </w:pPr>
    </w:p>
    <w:p w14:paraId="436402F2" w14:textId="77777777" w:rsidR="008049FC" w:rsidRPr="008049FC" w:rsidRDefault="008049FC"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sz w:val="24"/>
          <w:szCs w:val="24"/>
        </w:rPr>
        <w:t>Responsible for the cleaning of laundry room, community room, and office.</w:t>
      </w:r>
    </w:p>
    <w:p w14:paraId="24C9D57E" w14:textId="77777777" w:rsidR="008049FC" w:rsidRDefault="008049FC"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sz w:val="24"/>
          <w:szCs w:val="24"/>
        </w:rPr>
        <w:t>Responsible for enforcing tenant obligations</w:t>
      </w:r>
    </w:p>
    <w:p w14:paraId="5E09660A" w14:textId="2710CA32" w:rsidR="0056220D" w:rsidRPr="008049FC" w:rsidRDefault="0056220D" w:rsidP="008049FC">
      <w:pPr>
        <w:widowControl/>
        <w:numPr>
          <w:ilvl w:val="0"/>
          <w:numId w:val="24"/>
        </w:numPr>
        <w:overflowPunct w:val="0"/>
        <w:adjustRightInd w:val="0"/>
        <w:spacing w:line="360" w:lineRule="auto"/>
        <w:textAlignment w:val="baseline"/>
        <w:rPr>
          <w:rFonts w:ascii="Nyala" w:hAnsi="Nyala"/>
          <w:sz w:val="24"/>
          <w:szCs w:val="24"/>
        </w:rPr>
      </w:pPr>
      <w:r w:rsidRPr="008049FC">
        <w:rPr>
          <w:rFonts w:ascii="Nyala" w:hAnsi="Nyala"/>
          <w:b/>
          <w:bCs/>
          <w:sz w:val="24"/>
          <w:szCs w:val="24"/>
          <w:u w:val="single"/>
        </w:rPr>
        <w:t>On-Call Status – After Business Hour</w:t>
      </w:r>
      <w:r w:rsidR="005E662F">
        <w:rPr>
          <w:rFonts w:ascii="Nyala" w:hAnsi="Nyala"/>
          <w:b/>
          <w:bCs/>
          <w:sz w:val="24"/>
          <w:szCs w:val="24"/>
          <w:u w:val="single"/>
        </w:rPr>
        <w:t>s</w:t>
      </w:r>
      <w:r w:rsidRPr="008049FC">
        <w:rPr>
          <w:rFonts w:ascii="Nyala" w:hAnsi="Nyala"/>
          <w:b/>
          <w:bCs/>
          <w:sz w:val="24"/>
          <w:szCs w:val="24"/>
          <w:u w:val="single"/>
        </w:rPr>
        <w:t xml:space="preserve"> Emergency Maintenance Repairs </w:t>
      </w:r>
    </w:p>
    <w:p w14:paraId="12E72C90" w14:textId="451FB701" w:rsidR="0056220D" w:rsidRDefault="0056220D" w:rsidP="00E370E3">
      <w:pPr>
        <w:ind w:left="360" w:firstLine="360"/>
        <w:rPr>
          <w:rFonts w:ascii="Nyala" w:hAnsi="Nyala"/>
          <w:sz w:val="24"/>
          <w:szCs w:val="24"/>
        </w:rPr>
      </w:pPr>
      <w:r w:rsidRPr="0056220D">
        <w:rPr>
          <w:rFonts w:ascii="Nyala" w:hAnsi="Nyala"/>
          <w:sz w:val="24"/>
          <w:szCs w:val="24"/>
        </w:rPr>
        <w:t>Capable of being accessible for on-call status to respond and conduct after business hour emergency unit, buildings, facilities maintenance emergency repairs</w:t>
      </w:r>
      <w:r>
        <w:rPr>
          <w:rFonts w:ascii="Nyala" w:hAnsi="Nyala"/>
          <w:sz w:val="24"/>
          <w:szCs w:val="24"/>
        </w:rPr>
        <w:t xml:space="preserve"> with overtime pay</w:t>
      </w:r>
      <w:r w:rsidR="008B42A4">
        <w:rPr>
          <w:rFonts w:ascii="Nyala" w:hAnsi="Nyala"/>
          <w:sz w:val="24"/>
          <w:szCs w:val="24"/>
        </w:rPr>
        <w:t>.</w:t>
      </w:r>
    </w:p>
    <w:p w14:paraId="150334BF" w14:textId="77777777" w:rsidR="008B42A4" w:rsidRPr="008B42A4" w:rsidRDefault="008B42A4" w:rsidP="008B42A4">
      <w:pPr>
        <w:pStyle w:val="ListParagraph"/>
        <w:jc w:val="both"/>
        <w:rPr>
          <w:rFonts w:ascii="Nyala" w:hAnsi="Nyala"/>
          <w:sz w:val="24"/>
          <w:szCs w:val="24"/>
        </w:rPr>
      </w:pPr>
    </w:p>
    <w:p w14:paraId="51D169B9" w14:textId="77777777" w:rsidR="004A726C" w:rsidRDefault="004A726C" w:rsidP="00E370E3">
      <w:pPr>
        <w:ind w:firstLine="360"/>
        <w:rPr>
          <w:rFonts w:ascii="Nyala" w:hAnsi="Nyala"/>
          <w:sz w:val="24"/>
          <w:szCs w:val="24"/>
        </w:rPr>
      </w:pPr>
      <w:r w:rsidRPr="00E77D9A">
        <w:rPr>
          <w:rFonts w:ascii="Nyala" w:hAnsi="Nyala"/>
          <w:b/>
          <w:bCs/>
          <w:sz w:val="24"/>
          <w:szCs w:val="24"/>
        </w:rPr>
        <w:t xml:space="preserve">Other duties: </w:t>
      </w:r>
      <w:r w:rsidRPr="00E77D9A">
        <w:rPr>
          <w:rFonts w:ascii="Nyala" w:hAnsi="Nyala"/>
          <w:sz w:val="24"/>
          <w:szCs w:val="24"/>
        </w:rPr>
        <w:t>The successful individual will perform other duties assigned by the Housing Authority’s Executive Director.</w:t>
      </w:r>
    </w:p>
    <w:p w14:paraId="2FDE9B64" w14:textId="77777777" w:rsidR="004A726C" w:rsidRDefault="004A726C" w:rsidP="00E77A0A">
      <w:pPr>
        <w:jc w:val="both"/>
        <w:rPr>
          <w:rFonts w:ascii="Nyala" w:hAnsi="Nyala"/>
          <w:b/>
          <w:bCs/>
          <w:sz w:val="24"/>
          <w:szCs w:val="24"/>
        </w:rPr>
      </w:pPr>
    </w:p>
    <w:p w14:paraId="3756A16F" w14:textId="77777777" w:rsidR="00E77A0A" w:rsidRPr="00E77A0A" w:rsidRDefault="00E77A0A" w:rsidP="00E77A0A">
      <w:pPr>
        <w:rPr>
          <w:rFonts w:ascii="Nyala" w:hAnsi="Nyala"/>
          <w:b/>
          <w:bCs/>
          <w:sz w:val="24"/>
          <w:szCs w:val="24"/>
          <w:u w:val="single"/>
        </w:rPr>
      </w:pPr>
      <w:r w:rsidRPr="00E77A0A">
        <w:rPr>
          <w:rFonts w:ascii="Nyala" w:hAnsi="Nyala"/>
          <w:b/>
          <w:bCs/>
          <w:sz w:val="24"/>
          <w:szCs w:val="24"/>
          <w:u w:val="single"/>
        </w:rPr>
        <w:t>QUALIFICATIONS:</w:t>
      </w:r>
    </w:p>
    <w:p w14:paraId="6D71EB17" w14:textId="77777777" w:rsidR="00E77A0A" w:rsidRPr="00E77A0A" w:rsidRDefault="00E77A0A" w:rsidP="00E77A0A">
      <w:pPr>
        <w:rPr>
          <w:rFonts w:ascii="Nyala" w:hAnsi="Nyala"/>
          <w:sz w:val="24"/>
          <w:szCs w:val="24"/>
          <w:u w:val="single"/>
        </w:rPr>
      </w:pPr>
    </w:p>
    <w:p w14:paraId="4654B8C2" w14:textId="77777777" w:rsidR="00E77A0A" w:rsidRPr="00E77A0A" w:rsidRDefault="00E77A0A" w:rsidP="00E77A0A">
      <w:pPr>
        <w:rPr>
          <w:rFonts w:ascii="Nyala" w:hAnsi="Nyala"/>
          <w:b/>
          <w:bCs/>
          <w:sz w:val="24"/>
          <w:szCs w:val="24"/>
          <w:u w:val="single"/>
        </w:rPr>
      </w:pPr>
      <w:r w:rsidRPr="00E77A0A">
        <w:rPr>
          <w:rFonts w:ascii="Nyala" w:hAnsi="Nyala"/>
          <w:b/>
          <w:bCs/>
          <w:sz w:val="24"/>
          <w:szCs w:val="24"/>
          <w:u w:val="single"/>
        </w:rPr>
        <w:t>Mandatory Requirements:</w:t>
      </w:r>
    </w:p>
    <w:p w14:paraId="4F27BDA6" w14:textId="77777777" w:rsidR="008049FC" w:rsidRDefault="008049FC" w:rsidP="008049FC">
      <w:pPr>
        <w:pStyle w:val="ListParagraph"/>
        <w:widowControl/>
        <w:autoSpaceDE/>
        <w:autoSpaceDN/>
        <w:rPr>
          <w:rFonts w:ascii="Nyala" w:hAnsi="Nyala"/>
          <w:b/>
          <w:bCs/>
          <w:sz w:val="24"/>
          <w:szCs w:val="24"/>
          <w:u w:val="single"/>
        </w:rPr>
      </w:pPr>
    </w:p>
    <w:p w14:paraId="3B40B76E" w14:textId="04E7E423" w:rsidR="00E77A0A" w:rsidRPr="00E370E3" w:rsidRDefault="00E77A0A" w:rsidP="008049FC">
      <w:pPr>
        <w:pStyle w:val="ListParagraph"/>
        <w:widowControl/>
        <w:autoSpaceDE/>
        <w:autoSpaceDN/>
        <w:rPr>
          <w:rFonts w:ascii="Nyala" w:hAnsi="Nyala"/>
          <w:sz w:val="24"/>
          <w:szCs w:val="24"/>
        </w:rPr>
      </w:pPr>
      <w:r w:rsidRPr="00E370E3">
        <w:rPr>
          <w:rFonts w:ascii="Nyala" w:hAnsi="Nyala"/>
          <w:b/>
          <w:bCs/>
          <w:sz w:val="24"/>
          <w:szCs w:val="24"/>
          <w:u w:val="single"/>
        </w:rPr>
        <w:t>Experience</w:t>
      </w:r>
      <w:r w:rsidRPr="00E370E3">
        <w:rPr>
          <w:rFonts w:ascii="Nyala" w:hAnsi="Nyala"/>
          <w:sz w:val="24"/>
          <w:szCs w:val="24"/>
        </w:rPr>
        <w:t xml:space="preserve">:  </w:t>
      </w:r>
    </w:p>
    <w:p w14:paraId="08BF9415" w14:textId="77777777" w:rsidR="00E370E3" w:rsidRDefault="00E77A0A" w:rsidP="00E370E3">
      <w:pPr>
        <w:widowControl/>
        <w:numPr>
          <w:ilvl w:val="0"/>
          <w:numId w:val="16"/>
        </w:numPr>
        <w:autoSpaceDE/>
        <w:autoSpaceDN/>
        <w:rPr>
          <w:rFonts w:ascii="Nyala" w:hAnsi="Nyala"/>
          <w:sz w:val="24"/>
          <w:szCs w:val="24"/>
        </w:rPr>
      </w:pPr>
      <w:r w:rsidRPr="00E77A0A">
        <w:rPr>
          <w:rFonts w:ascii="Nyala" w:hAnsi="Nyala"/>
          <w:sz w:val="24"/>
          <w:szCs w:val="24"/>
        </w:rPr>
        <w:t>Possess and maintain a Washington State Driver’s License and evidence of a good driving record for pre and continued employment (must possess a valid Washington State Driver’s license within 30-days of employment);</w:t>
      </w:r>
    </w:p>
    <w:p w14:paraId="72FF5A67" w14:textId="77777777" w:rsidR="00E370E3" w:rsidRDefault="00E77A0A" w:rsidP="00E370E3">
      <w:pPr>
        <w:widowControl/>
        <w:numPr>
          <w:ilvl w:val="0"/>
          <w:numId w:val="16"/>
        </w:numPr>
        <w:autoSpaceDE/>
        <w:autoSpaceDN/>
        <w:rPr>
          <w:rFonts w:ascii="Nyala" w:hAnsi="Nyala"/>
          <w:sz w:val="24"/>
          <w:szCs w:val="24"/>
        </w:rPr>
      </w:pPr>
      <w:r w:rsidRPr="00E370E3">
        <w:rPr>
          <w:rFonts w:ascii="Nyala" w:hAnsi="Nyala"/>
          <w:sz w:val="24"/>
          <w:szCs w:val="24"/>
        </w:rPr>
        <w:t>Ability to successfully pass a pre-employment criminal background check;</w:t>
      </w:r>
    </w:p>
    <w:p w14:paraId="5511A556" w14:textId="77777777" w:rsidR="00E370E3" w:rsidRDefault="00E77A0A" w:rsidP="00E370E3">
      <w:pPr>
        <w:widowControl/>
        <w:numPr>
          <w:ilvl w:val="0"/>
          <w:numId w:val="16"/>
        </w:numPr>
        <w:autoSpaceDE/>
        <w:autoSpaceDN/>
        <w:rPr>
          <w:rFonts w:ascii="Nyala" w:hAnsi="Nyala"/>
          <w:sz w:val="24"/>
          <w:szCs w:val="24"/>
        </w:rPr>
      </w:pPr>
      <w:r w:rsidRPr="00E370E3">
        <w:rPr>
          <w:rFonts w:ascii="Nyala" w:hAnsi="Nyala"/>
          <w:sz w:val="24"/>
          <w:szCs w:val="24"/>
        </w:rPr>
        <w:lastRenderedPageBreak/>
        <w:t xml:space="preserve">Requires general experience with all phases of basic minor unit, building, facility repair and maintenance including basic minor unskilled and semi-skilled carpentry, painting, plumbing, and electrical skills; </w:t>
      </w:r>
    </w:p>
    <w:p w14:paraId="5413822B" w14:textId="371FABE1" w:rsidR="00E77A0A" w:rsidRPr="00E370E3" w:rsidRDefault="00E77A0A" w:rsidP="00E370E3">
      <w:pPr>
        <w:widowControl/>
        <w:numPr>
          <w:ilvl w:val="0"/>
          <w:numId w:val="16"/>
        </w:numPr>
        <w:autoSpaceDE/>
        <w:autoSpaceDN/>
        <w:rPr>
          <w:rFonts w:ascii="Nyala" w:hAnsi="Nyala"/>
          <w:sz w:val="24"/>
          <w:szCs w:val="24"/>
        </w:rPr>
      </w:pPr>
      <w:r w:rsidRPr="00E370E3">
        <w:rPr>
          <w:rFonts w:ascii="Nyala" w:hAnsi="Nyala"/>
          <w:sz w:val="24"/>
          <w:szCs w:val="24"/>
        </w:rPr>
        <w:t xml:space="preserve">Requires knowledge and ability in the consistent and safe use of basic mechanical hand and power </w:t>
      </w:r>
    </w:p>
    <w:p w14:paraId="0F8AE471" w14:textId="02EBC38E" w:rsidR="00E370E3" w:rsidRDefault="00E370E3" w:rsidP="00E370E3">
      <w:pPr>
        <w:tabs>
          <w:tab w:val="decimal" w:pos="0"/>
        </w:tabs>
        <w:ind w:left="360"/>
        <w:rPr>
          <w:rFonts w:ascii="Nyala" w:hAnsi="Nyala"/>
          <w:sz w:val="24"/>
          <w:szCs w:val="24"/>
        </w:rPr>
      </w:pPr>
      <w:r>
        <w:rPr>
          <w:rFonts w:ascii="Nyala" w:hAnsi="Nyala"/>
          <w:sz w:val="24"/>
          <w:szCs w:val="24"/>
        </w:rPr>
        <w:tab/>
      </w:r>
      <w:r w:rsidR="00E77A0A" w:rsidRPr="00E77A0A">
        <w:rPr>
          <w:rFonts w:ascii="Nyala" w:hAnsi="Nyala"/>
          <w:sz w:val="24"/>
          <w:szCs w:val="24"/>
        </w:rPr>
        <w:t>tools and equipment such as saws, hammers, screwdrivers, wrenches, mower, paint equipment, pip</w:t>
      </w:r>
      <w:r w:rsidR="008D1442">
        <w:rPr>
          <w:rFonts w:ascii="Nyala" w:hAnsi="Nyala"/>
          <w:sz w:val="24"/>
          <w:szCs w:val="24"/>
        </w:rPr>
        <w:t>e</w:t>
      </w:r>
      <w:r w:rsidR="00E77A0A" w:rsidRPr="00E77A0A">
        <w:rPr>
          <w:rFonts w:ascii="Nyala" w:hAnsi="Nyala"/>
          <w:sz w:val="24"/>
          <w:szCs w:val="24"/>
        </w:rPr>
        <w:t xml:space="preserve"> wrenches, chain saws, sanders, floor buffers, power washers, etc.</w:t>
      </w:r>
    </w:p>
    <w:p w14:paraId="68C0EF87" w14:textId="29B9CFE4" w:rsidR="00E370E3" w:rsidRPr="00E370E3" w:rsidRDefault="00E77A0A" w:rsidP="00E370E3">
      <w:pPr>
        <w:pStyle w:val="ListParagraph"/>
        <w:numPr>
          <w:ilvl w:val="0"/>
          <w:numId w:val="15"/>
        </w:numPr>
        <w:tabs>
          <w:tab w:val="decimal" w:pos="0"/>
        </w:tabs>
        <w:rPr>
          <w:rFonts w:ascii="Nyala" w:hAnsi="Nyala"/>
          <w:sz w:val="24"/>
          <w:szCs w:val="24"/>
        </w:rPr>
      </w:pPr>
      <w:r w:rsidRPr="00E370E3">
        <w:rPr>
          <w:rFonts w:ascii="Nyala" w:hAnsi="Nyala"/>
          <w:sz w:val="24"/>
          <w:szCs w:val="24"/>
        </w:rPr>
        <w:t xml:space="preserve">Must be experienced at, and capable of, performing outside landscaping functions and operating related hand and power equipment such as mowers, rakes, shovels, weed-eaters, lawn and garden sprayers, </w:t>
      </w:r>
      <w:r w:rsidR="008D1442">
        <w:rPr>
          <w:rFonts w:ascii="Nyala" w:hAnsi="Nyala"/>
          <w:sz w:val="24"/>
          <w:szCs w:val="24"/>
        </w:rPr>
        <w:t>s</w:t>
      </w:r>
      <w:r w:rsidRPr="00E370E3">
        <w:rPr>
          <w:rFonts w:ascii="Nyala" w:hAnsi="Nyala"/>
          <w:sz w:val="24"/>
          <w:szCs w:val="24"/>
        </w:rPr>
        <w:t>now removal equipment, etc. under all kinds of weather conditions including exposure to heat, wind, dust, snow, and cold;</w:t>
      </w:r>
    </w:p>
    <w:p w14:paraId="3E856182" w14:textId="2781599F" w:rsidR="00E370E3" w:rsidRPr="00E370E3" w:rsidRDefault="00E77A0A" w:rsidP="00E370E3">
      <w:pPr>
        <w:pStyle w:val="ListParagraph"/>
        <w:numPr>
          <w:ilvl w:val="0"/>
          <w:numId w:val="15"/>
        </w:numPr>
        <w:tabs>
          <w:tab w:val="decimal" w:pos="0"/>
        </w:tabs>
        <w:rPr>
          <w:rFonts w:ascii="Nyala" w:hAnsi="Nyala"/>
          <w:sz w:val="24"/>
          <w:szCs w:val="24"/>
        </w:rPr>
      </w:pPr>
      <w:r w:rsidRPr="00E370E3">
        <w:rPr>
          <w:rFonts w:ascii="Nyala" w:hAnsi="Nyala"/>
          <w:sz w:val="24"/>
          <w:szCs w:val="24"/>
        </w:rPr>
        <w:t>Individual must be capable of performing the above-described functions under a variety of</w:t>
      </w:r>
      <w:r w:rsidR="00E370E3">
        <w:rPr>
          <w:rFonts w:ascii="Nyala" w:hAnsi="Nyala"/>
          <w:sz w:val="24"/>
          <w:szCs w:val="24"/>
        </w:rPr>
        <w:t xml:space="preserve"> </w:t>
      </w:r>
      <w:r w:rsidRPr="00E370E3">
        <w:rPr>
          <w:rFonts w:ascii="Nyala" w:hAnsi="Nyala"/>
          <w:sz w:val="24"/>
          <w:szCs w:val="24"/>
        </w:rPr>
        <w:t>circumstances involving heavy lifting of machinery, furniture and/or appliances, and supplies (up to 80 pounds) with only the use of hand truck or with the assistance of another employee.  Material may be lifted from two to four feet and carried for up to twenty yards;</w:t>
      </w:r>
    </w:p>
    <w:p w14:paraId="4FF93608" w14:textId="1EA86429" w:rsidR="00E77A0A" w:rsidRDefault="00E77A0A" w:rsidP="00E77A0A">
      <w:pPr>
        <w:pStyle w:val="ListParagraph"/>
        <w:numPr>
          <w:ilvl w:val="0"/>
          <w:numId w:val="15"/>
        </w:numPr>
        <w:tabs>
          <w:tab w:val="decimal" w:pos="360"/>
        </w:tabs>
        <w:rPr>
          <w:rFonts w:ascii="Nyala" w:hAnsi="Nyala"/>
          <w:sz w:val="24"/>
          <w:szCs w:val="24"/>
        </w:rPr>
      </w:pPr>
      <w:r w:rsidRPr="00E370E3">
        <w:rPr>
          <w:rFonts w:ascii="Nyala" w:hAnsi="Nyala"/>
          <w:sz w:val="24"/>
          <w:szCs w:val="24"/>
        </w:rPr>
        <w:t>Must be able to climb stairs and ladders and work at heights sometimes exceeding twenty (20) feet</w:t>
      </w:r>
      <w:r w:rsidR="00E370E3">
        <w:rPr>
          <w:rFonts w:ascii="Nyala" w:hAnsi="Nyala"/>
          <w:sz w:val="24"/>
          <w:szCs w:val="24"/>
        </w:rPr>
        <w:t xml:space="preserve"> </w:t>
      </w:r>
      <w:r w:rsidRPr="00E370E3">
        <w:rPr>
          <w:rFonts w:ascii="Nyala" w:hAnsi="Nyala"/>
          <w:sz w:val="24"/>
          <w:szCs w:val="24"/>
        </w:rPr>
        <w:t>(Often including the lifting of heavy objects such as 4’ X 8’ sheets of plywood);</w:t>
      </w:r>
    </w:p>
    <w:p w14:paraId="269AABB9" w14:textId="77777777" w:rsidR="00E77A0A" w:rsidRDefault="00E77A0A" w:rsidP="00E370E3">
      <w:pPr>
        <w:pStyle w:val="ListParagraph"/>
        <w:numPr>
          <w:ilvl w:val="0"/>
          <w:numId w:val="15"/>
        </w:numPr>
        <w:tabs>
          <w:tab w:val="decimal" w:pos="360"/>
        </w:tabs>
        <w:rPr>
          <w:rFonts w:ascii="Nyala" w:hAnsi="Nyala"/>
          <w:sz w:val="24"/>
          <w:szCs w:val="24"/>
        </w:rPr>
      </w:pPr>
      <w:r w:rsidRPr="00E370E3">
        <w:rPr>
          <w:rFonts w:ascii="Nyala" w:hAnsi="Nyala"/>
          <w:sz w:val="24"/>
          <w:szCs w:val="24"/>
        </w:rPr>
        <w:t>The work includes exposure to harsh cleaners and abrasive cleaning products and the use of hazardous chemicals such as pesticides and herbicides requiring the knowledge of proper safety procedures in the use of such chemicals;</w:t>
      </w:r>
    </w:p>
    <w:p w14:paraId="16BA9161" w14:textId="77777777" w:rsidR="00E77A0A" w:rsidRDefault="00E77A0A" w:rsidP="00E370E3">
      <w:pPr>
        <w:pStyle w:val="ListParagraph"/>
        <w:numPr>
          <w:ilvl w:val="0"/>
          <w:numId w:val="15"/>
        </w:numPr>
        <w:tabs>
          <w:tab w:val="decimal" w:pos="360"/>
        </w:tabs>
        <w:rPr>
          <w:rFonts w:ascii="Nyala" w:hAnsi="Nyala"/>
          <w:sz w:val="24"/>
          <w:szCs w:val="24"/>
        </w:rPr>
      </w:pPr>
      <w:r w:rsidRPr="00E370E3">
        <w:rPr>
          <w:rFonts w:ascii="Nyala" w:hAnsi="Nyala"/>
          <w:sz w:val="24"/>
          <w:szCs w:val="24"/>
        </w:rPr>
        <w:t>Must be capable of being accessible for continuous 24-hour on-call status in the event of after-hour maintenance emergency repairs;</w:t>
      </w:r>
    </w:p>
    <w:p w14:paraId="0E68006C" w14:textId="77777777" w:rsidR="00E77A0A" w:rsidRDefault="00E77A0A" w:rsidP="00E370E3">
      <w:pPr>
        <w:pStyle w:val="ListParagraph"/>
        <w:numPr>
          <w:ilvl w:val="0"/>
          <w:numId w:val="15"/>
        </w:numPr>
        <w:tabs>
          <w:tab w:val="decimal" w:pos="360"/>
        </w:tabs>
        <w:rPr>
          <w:rFonts w:ascii="Nyala" w:hAnsi="Nyala"/>
          <w:sz w:val="24"/>
          <w:szCs w:val="24"/>
        </w:rPr>
      </w:pPr>
      <w:r w:rsidRPr="00E370E3">
        <w:rPr>
          <w:rFonts w:ascii="Nyala" w:hAnsi="Nyala"/>
          <w:sz w:val="24"/>
          <w:szCs w:val="24"/>
        </w:rPr>
        <w:t>Ability to organize and establish priorities for work with courteousness, compassion and tactful manner;</w:t>
      </w:r>
    </w:p>
    <w:p w14:paraId="69F3B19C" w14:textId="726278B4" w:rsidR="00E77A0A" w:rsidRPr="005E662F" w:rsidRDefault="00E77A0A" w:rsidP="005E662F">
      <w:pPr>
        <w:pStyle w:val="ListParagraph"/>
        <w:numPr>
          <w:ilvl w:val="0"/>
          <w:numId w:val="15"/>
        </w:numPr>
        <w:tabs>
          <w:tab w:val="decimal" w:pos="360"/>
        </w:tabs>
        <w:rPr>
          <w:rFonts w:ascii="Nyala" w:hAnsi="Nyala"/>
          <w:sz w:val="24"/>
          <w:szCs w:val="24"/>
        </w:rPr>
      </w:pPr>
      <w:r w:rsidRPr="00E370E3">
        <w:rPr>
          <w:rFonts w:ascii="Nyala" w:hAnsi="Nyala"/>
          <w:sz w:val="24"/>
          <w:szCs w:val="24"/>
        </w:rPr>
        <w:t>Work with little supervision; be self-directed</w:t>
      </w:r>
      <w:r w:rsidR="005E662F">
        <w:rPr>
          <w:rFonts w:ascii="Nyala" w:hAnsi="Nyala"/>
          <w:sz w:val="24"/>
          <w:szCs w:val="24"/>
        </w:rPr>
        <w:t xml:space="preserve"> and able to meet internal deadlines.</w:t>
      </w:r>
    </w:p>
    <w:p w14:paraId="3C81392B" w14:textId="6C147F78" w:rsidR="005E662F" w:rsidRPr="00E370E3" w:rsidRDefault="005E662F" w:rsidP="00E370E3">
      <w:pPr>
        <w:pStyle w:val="ListParagraph"/>
        <w:numPr>
          <w:ilvl w:val="0"/>
          <w:numId w:val="15"/>
        </w:numPr>
        <w:tabs>
          <w:tab w:val="decimal" w:pos="360"/>
        </w:tabs>
        <w:rPr>
          <w:rFonts w:ascii="Nyala" w:hAnsi="Nyala"/>
          <w:sz w:val="24"/>
          <w:szCs w:val="24"/>
        </w:rPr>
      </w:pPr>
      <w:r>
        <w:rPr>
          <w:rFonts w:ascii="Nyala" w:hAnsi="Nyala"/>
          <w:sz w:val="24"/>
          <w:szCs w:val="24"/>
        </w:rPr>
        <w:t>Possess basic computer skills.</w:t>
      </w:r>
    </w:p>
    <w:p w14:paraId="44F1A6E8" w14:textId="77777777" w:rsidR="00E77A0A" w:rsidRPr="00E77A0A" w:rsidRDefault="00E77A0A" w:rsidP="00E77A0A">
      <w:pPr>
        <w:ind w:left="360"/>
        <w:rPr>
          <w:rFonts w:ascii="Nyala" w:hAnsi="Nyala"/>
          <w:sz w:val="24"/>
          <w:szCs w:val="24"/>
        </w:rPr>
      </w:pPr>
    </w:p>
    <w:p w14:paraId="059CE814" w14:textId="77777777" w:rsidR="00E77A0A" w:rsidRPr="00E77A0A" w:rsidRDefault="00E77A0A" w:rsidP="00E77A0A">
      <w:pPr>
        <w:rPr>
          <w:rFonts w:ascii="Nyala" w:hAnsi="Nyala"/>
          <w:b/>
          <w:bCs/>
          <w:sz w:val="24"/>
          <w:szCs w:val="24"/>
          <w:u w:val="single"/>
        </w:rPr>
      </w:pPr>
      <w:r w:rsidRPr="00E77A0A">
        <w:rPr>
          <w:rFonts w:ascii="Nyala" w:hAnsi="Nyala"/>
          <w:b/>
          <w:bCs/>
          <w:sz w:val="24"/>
          <w:szCs w:val="24"/>
          <w:u w:val="single"/>
        </w:rPr>
        <w:t xml:space="preserve">Secondary Requirements:   </w:t>
      </w:r>
    </w:p>
    <w:p w14:paraId="6F7FF9EA" w14:textId="77777777" w:rsidR="00E77A0A" w:rsidRPr="00E77A0A" w:rsidRDefault="00E77A0A" w:rsidP="00E77A0A">
      <w:pPr>
        <w:rPr>
          <w:rFonts w:ascii="Nyala" w:hAnsi="Nyala"/>
          <w:sz w:val="24"/>
          <w:szCs w:val="24"/>
        </w:rPr>
      </w:pPr>
      <w:r w:rsidRPr="00E77A0A">
        <w:rPr>
          <w:rFonts w:ascii="Nyala" w:hAnsi="Nyala"/>
          <w:sz w:val="24"/>
          <w:szCs w:val="24"/>
        </w:rPr>
        <w:t>Although not mandatory, the following qualifications will enhance the individual’s chance for success in the job and are desirable:</w:t>
      </w:r>
    </w:p>
    <w:p w14:paraId="2BD12A69" w14:textId="05EFC821" w:rsidR="00E77A0A" w:rsidRDefault="00E77A0A" w:rsidP="008049FC">
      <w:pPr>
        <w:widowControl/>
        <w:autoSpaceDE/>
        <w:autoSpaceDN/>
        <w:rPr>
          <w:rFonts w:ascii="Nyala" w:hAnsi="Nyala"/>
          <w:sz w:val="24"/>
          <w:szCs w:val="24"/>
        </w:rPr>
      </w:pPr>
    </w:p>
    <w:p w14:paraId="1BA37E1F" w14:textId="739EBD4D" w:rsidR="00E77A0A" w:rsidRPr="00E77A0A" w:rsidRDefault="00E77A0A" w:rsidP="00E77A0A">
      <w:pPr>
        <w:widowControl/>
        <w:numPr>
          <w:ilvl w:val="0"/>
          <w:numId w:val="22"/>
        </w:numPr>
        <w:tabs>
          <w:tab w:val="clear" w:pos="720"/>
          <w:tab w:val="num" w:pos="360"/>
        </w:tabs>
        <w:autoSpaceDE/>
        <w:autoSpaceDN/>
        <w:ind w:hanging="720"/>
        <w:rPr>
          <w:rFonts w:ascii="Nyala" w:hAnsi="Nyala"/>
          <w:sz w:val="24"/>
          <w:szCs w:val="24"/>
        </w:rPr>
      </w:pPr>
      <w:r w:rsidRPr="00E77A0A">
        <w:rPr>
          <w:rFonts w:ascii="Nyala" w:hAnsi="Nyala"/>
          <w:sz w:val="24"/>
          <w:szCs w:val="24"/>
        </w:rPr>
        <w:t xml:space="preserve">General contracting background helpful in providing an understanding of building techniques, </w:t>
      </w:r>
    </w:p>
    <w:p w14:paraId="6A2A2554" w14:textId="77777777" w:rsidR="00E77A0A" w:rsidRPr="00E77A0A" w:rsidRDefault="00E77A0A" w:rsidP="00E77A0A">
      <w:pPr>
        <w:rPr>
          <w:rFonts w:ascii="Nyala" w:hAnsi="Nyala"/>
          <w:sz w:val="24"/>
          <w:szCs w:val="24"/>
        </w:rPr>
      </w:pPr>
      <w:r w:rsidRPr="00E77A0A">
        <w:rPr>
          <w:rFonts w:ascii="Nyala" w:hAnsi="Nyala"/>
          <w:sz w:val="24"/>
          <w:szCs w:val="24"/>
        </w:rPr>
        <w:t xml:space="preserve">      purchasing procedures, additional vender &amp; procurement knowledge, etc.</w:t>
      </w:r>
    </w:p>
    <w:p w14:paraId="6DE6FEF3" w14:textId="77777777" w:rsidR="00E77A0A" w:rsidRPr="00E77A0A" w:rsidRDefault="00E77A0A" w:rsidP="00E77A0A">
      <w:pPr>
        <w:rPr>
          <w:rFonts w:ascii="Nyala" w:hAnsi="Nyala"/>
          <w:sz w:val="24"/>
          <w:szCs w:val="24"/>
        </w:rPr>
      </w:pPr>
    </w:p>
    <w:p w14:paraId="51CF9EA5" w14:textId="77777777" w:rsidR="00E77A0A" w:rsidRPr="00E77A0A" w:rsidRDefault="00E77A0A" w:rsidP="00E77A0A">
      <w:pPr>
        <w:rPr>
          <w:rFonts w:ascii="Nyala" w:hAnsi="Nyala"/>
          <w:sz w:val="24"/>
          <w:szCs w:val="24"/>
        </w:rPr>
      </w:pPr>
      <w:r w:rsidRPr="00E77A0A">
        <w:rPr>
          <w:rFonts w:ascii="Nyala" w:hAnsi="Nyala"/>
          <w:b/>
          <w:bCs/>
          <w:sz w:val="24"/>
          <w:szCs w:val="24"/>
          <w:u w:val="single"/>
        </w:rPr>
        <w:t>Licenses, Certificates and Other Requirements</w:t>
      </w:r>
      <w:r w:rsidRPr="00E77A0A">
        <w:rPr>
          <w:rFonts w:ascii="Nyala" w:hAnsi="Nyala"/>
          <w:sz w:val="24"/>
          <w:szCs w:val="24"/>
        </w:rPr>
        <w:t>:</w:t>
      </w:r>
    </w:p>
    <w:p w14:paraId="25060F36" w14:textId="104A3FF4" w:rsidR="00E77A0A" w:rsidRPr="00E77A0A" w:rsidRDefault="00E77A0A" w:rsidP="00E77A0A">
      <w:pPr>
        <w:widowControl/>
        <w:numPr>
          <w:ilvl w:val="1"/>
          <w:numId w:val="22"/>
        </w:numPr>
        <w:tabs>
          <w:tab w:val="clear" w:pos="1440"/>
          <w:tab w:val="num" w:pos="360"/>
        </w:tabs>
        <w:autoSpaceDE/>
        <w:autoSpaceDN/>
        <w:ind w:left="360"/>
        <w:rPr>
          <w:rFonts w:ascii="Nyala" w:hAnsi="Nyala"/>
          <w:sz w:val="24"/>
          <w:szCs w:val="24"/>
        </w:rPr>
      </w:pPr>
      <w:r w:rsidRPr="00E77A0A">
        <w:rPr>
          <w:rFonts w:ascii="Nyala" w:hAnsi="Nyala"/>
          <w:sz w:val="24"/>
          <w:szCs w:val="24"/>
        </w:rPr>
        <w:t>Must possess and maintain a Washington State Driver’s License and evidence of a good driving record for pre and continued employment (must possess a valid Washington State Driver’s license within 30-days of employment).</w:t>
      </w:r>
      <w:r w:rsidR="00E370E3">
        <w:rPr>
          <w:rFonts w:ascii="Nyala" w:hAnsi="Nyala"/>
          <w:sz w:val="24"/>
          <w:szCs w:val="24"/>
        </w:rPr>
        <w:t xml:space="preserve"> Proof of vehicle insurance or bond will be required at the time of hire.</w:t>
      </w:r>
    </w:p>
    <w:p w14:paraId="1B92716B" w14:textId="55F08A38" w:rsidR="008B42A4" w:rsidRDefault="008B42A4" w:rsidP="00E370E3">
      <w:pPr>
        <w:widowControl/>
        <w:numPr>
          <w:ilvl w:val="0"/>
          <w:numId w:val="19"/>
        </w:numPr>
        <w:autoSpaceDE/>
        <w:autoSpaceDN/>
        <w:rPr>
          <w:rFonts w:ascii="Nyala" w:hAnsi="Nyala"/>
          <w:sz w:val="24"/>
          <w:szCs w:val="24"/>
        </w:rPr>
      </w:pPr>
      <w:r w:rsidRPr="008B42A4">
        <w:rPr>
          <w:rFonts w:ascii="Nyala" w:hAnsi="Nyala"/>
          <w:sz w:val="24"/>
          <w:szCs w:val="24"/>
        </w:rPr>
        <w:t xml:space="preserve">Maintain Housing Authority’s business operations, personnel and clientele confidentiality is </w:t>
      </w:r>
      <w:r w:rsidRPr="00E370E3">
        <w:rPr>
          <w:rFonts w:ascii="Nyala" w:hAnsi="Nyala"/>
          <w:sz w:val="24"/>
          <w:szCs w:val="24"/>
        </w:rPr>
        <w:t>mandatory for the position.</w:t>
      </w:r>
    </w:p>
    <w:p w14:paraId="3DBF1FC8" w14:textId="77777777" w:rsidR="006A6BB7" w:rsidRDefault="006A6BB7" w:rsidP="006A6BB7">
      <w:pPr>
        <w:widowControl/>
        <w:autoSpaceDE/>
        <w:autoSpaceDN/>
        <w:rPr>
          <w:rFonts w:ascii="Nyala" w:hAnsi="Nyala"/>
          <w:sz w:val="24"/>
          <w:szCs w:val="24"/>
        </w:rPr>
      </w:pPr>
    </w:p>
    <w:p w14:paraId="0953EBC1" w14:textId="6B98D6B3" w:rsidR="006A6BB7" w:rsidRPr="006A6BB7" w:rsidRDefault="006A6BB7" w:rsidP="006A6BB7">
      <w:pPr>
        <w:widowControl/>
        <w:autoSpaceDE/>
        <w:autoSpaceDN/>
        <w:rPr>
          <w:rFonts w:ascii="Nyala" w:hAnsi="Nyala"/>
          <w:sz w:val="24"/>
          <w:szCs w:val="24"/>
        </w:rPr>
      </w:pPr>
      <w:r w:rsidRPr="006A6BB7">
        <w:rPr>
          <w:rFonts w:ascii="Nyala" w:hAnsi="Nyala"/>
          <w:b/>
          <w:bCs/>
          <w:sz w:val="24"/>
          <w:szCs w:val="24"/>
        </w:rPr>
        <w:t xml:space="preserve">NOTE: </w:t>
      </w:r>
      <w:r>
        <w:rPr>
          <w:rFonts w:ascii="Nyala" w:hAnsi="Nyala"/>
          <w:sz w:val="24"/>
          <w:szCs w:val="24"/>
        </w:rPr>
        <w:t>Due to the nature of the on-site duties of this position, this position is not eligible for remote teleworking form an employee’s home.</w:t>
      </w:r>
    </w:p>
    <w:p w14:paraId="70BCF72C" w14:textId="77777777" w:rsidR="004A726C" w:rsidRPr="00AA092C" w:rsidRDefault="004A726C" w:rsidP="00E370E3">
      <w:pPr>
        <w:jc w:val="both"/>
        <w:rPr>
          <w:rFonts w:ascii="Nyala" w:hAnsi="Nyala"/>
          <w:sz w:val="16"/>
          <w:szCs w:val="16"/>
        </w:rPr>
      </w:pPr>
    </w:p>
    <w:p w14:paraId="03ADF21B" w14:textId="2A7E29B7" w:rsidR="008B42A4" w:rsidRPr="00E77A0A" w:rsidRDefault="008B42A4" w:rsidP="00E77A0A">
      <w:pPr>
        <w:jc w:val="both"/>
        <w:rPr>
          <w:rFonts w:ascii="Nyala" w:hAnsi="Nyala"/>
          <w:b/>
          <w:bCs/>
          <w:sz w:val="24"/>
          <w:szCs w:val="24"/>
          <w:u w:val="single"/>
        </w:rPr>
      </w:pPr>
      <w:r w:rsidRPr="00E77A0A">
        <w:rPr>
          <w:rFonts w:ascii="Nyala" w:hAnsi="Nyala"/>
          <w:b/>
          <w:bCs/>
          <w:sz w:val="24"/>
          <w:szCs w:val="24"/>
          <w:u w:val="single"/>
        </w:rPr>
        <w:t>WORKING CONDITIONS:</w:t>
      </w:r>
    </w:p>
    <w:p w14:paraId="432D9F78" w14:textId="77777777" w:rsidR="008B42A4" w:rsidRPr="008B42A4" w:rsidRDefault="008B42A4" w:rsidP="008B42A4">
      <w:pPr>
        <w:pStyle w:val="BodyText"/>
        <w:numPr>
          <w:ilvl w:val="0"/>
          <w:numId w:val="13"/>
        </w:numPr>
        <w:rPr>
          <w:rFonts w:ascii="Nyala" w:eastAsiaTheme="minorEastAsia" w:hAnsi="Nyala" w:cs="Courier 10cpi"/>
          <w:szCs w:val="24"/>
        </w:rPr>
      </w:pPr>
      <w:r w:rsidRPr="008B42A4">
        <w:rPr>
          <w:rFonts w:ascii="Nyala" w:eastAsiaTheme="minorEastAsia" w:hAnsi="Nyala" w:cs="Courier 10cpi"/>
          <w:b/>
          <w:bCs/>
          <w:szCs w:val="24"/>
          <w:u w:val="single"/>
        </w:rPr>
        <w:t>Physical:</w:t>
      </w:r>
      <w:r w:rsidRPr="008B42A4">
        <w:rPr>
          <w:rFonts w:ascii="Nyala" w:eastAsiaTheme="minorEastAsia" w:hAnsi="Nyala" w:cs="Courier 10cpi"/>
          <w:szCs w:val="24"/>
        </w:rPr>
        <w:tab/>
        <w:t xml:space="preserve">Duties are performed in an inside and outside environment, as required performing physical activity for the position requiring the ability to go in out of all types of buildings (i.e., hallways, stairs, elevators, crawl spaces, etc.).  Ability to lawfully operate a company vehicle is mandatory for the performance of the job duties.  </w:t>
      </w:r>
    </w:p>
    <w:p w14:paraId="484B9822" w14:textId="77777777" w:rsidR="008B42A4" w:rsidRPr="008B42A4" w:rsidRDefault="008B42A4" w:rsidP="008B42A4">
      <w:pPr>
        <w:pStyle w:val="BodyText"/>
        <w:ind w:left="1140"/>
        <w:rPr>
          <w:rFonts w:ascii="Nyala" w:eastAsiaTheme="minorEastAsia" w:hAnsi="Nyala" w:cs="Courier 10cpi"/>
          <w:szCs w:val="24"/>
        </w:rPr>
      </w:pPr>
    </w:p>
    <w:p w14:paraId="17182C84" w14:textId="77777777" w:rsidR="008B42A4" w:rsidRPr="008B42A4" w:rsidRDefault="008B42A4" w:rsidP="008B42A4">
      <w:pPr>
        <w:pStyle w:val="BodyText"/>
        <w:numPr>
          <w:ilvl w:val="0"/>
          <w:numId w:val="13"/>
        </w:numPr>
        <w:rPr>
          <w:rFonts w:ascii="Nyala" w:eastAsiaTheme="minorEastAsia" w:hAnsi="Nyala" w:cs="Courier 10cpi"/>
          <w:szCs w:val="24"/>
        </w:rPr>
      </w:pPr>
      <w:r w:rsidRPr="008B42A4">
        <w:rPr>
          <w:rFonts w:ascii="Nyala" w:eastAsiaTheme="minorEastAsia" w:hAnsi="Nyala" w:cs="Courier 10cpi"/>
          <w:b/>
          <w:bCs/>
          <w:szCs w:val="24"/>
          <w:u w:val="single"/>
        </w:rPr>
        <w:t>Mental</w:t>
      </w:r>
      <w:r w:rsidRPr="008B42A4">
        <w:rPr>
          <w:rFonts w:ascii="Nyala" w:eastAsiaTheme="minorEastAsia" w:hAnsi="Nyala" w:cs="Courier 10cpi"/>
          <w:szCs w:val="24"/>
        </w:rPr>
        <w:t>:</w:t>
      </w:r>
      <w:r w:rsidRPr="008B42A4">
        <w:rPr>
          <w:rFonts w:ascii="Nyala" w:eastAsiaTheme="minorEastAsia" w:hAnsi="Nyala" w:cs="Courier 10cpi"/>
          <w:szCs w:val="24"/>
        </w:rPr>
        <w:tab/>
        <w:t xml:space="preserve">Ability to work accurately and promptly performing physical work functions.  </w:t>
      </w:r>
    </w:p>
    <w:p w14:paraId="15708777" w14:textId="46BD7DA9" w:rsidR="008B42A4" w:rsidRPr="008B42A4" w:rsidRDefault="008B42A4" w:rsidP="008B42A4">
      <w:pPr>
        <w:pStyle w:val="BodyText"/>
        <w:ind w:left="1140"/>
        <w:rPr>
          <w:rFonts w:ascii="Nyala" w:eastAsiaTheme="minorEastAsia" w:hAnsi="Nyala" w:cs="Courier 10cpi"/>
          <w:szCs w:val="24"/>
        </w:rPr>
      </w:pPr>
      <w:r w:rsidRPr="008B42A4">
        <w:rPr>
          <w:rFonts w:ascii="Nyala" w:eastAsiaTheme="minorEastAsia" w:hAnsi="Nyala" w:cs="Courier 10cpi"/>
          <w:szCs w:val="24"/>
        </w:rPr>
        <w:t xml:space="preserve">Capable of working closely and cooperatively with supervisor, maintenance lead staff, Executive Director, other management staff, co-workers, clients, general public, and public &amp; governmental </w:t>
      </w:r>
      <w:r w:rsidRPr="008B42A4">
        <w:rPr>
          <w:rFonts w:ascii="Nyala" w:eastAsiaTheme="minorEastAsia" w:hAnsi="Nyala" w:cs="Courier 10cpi"/>
          <w:szCs w:val="24"/>
        </w:rPr>
        <w:lastRenderedPageBreak/>
        <w:t>officials.  It is expected and required for the individual to work independently and with little supervision.  Position also requires open, active and positive communication with co-workers, management and executive staff.</w:t>
      </w:r>
    </w:p>
    <w:p w14:paraId="44706AD8" w14:textId="77777777" w:rsidR="004A726C" w:rsidRPr="006744D9" w:rsidRDefault="004A726C" w:rsidP="004A726C">
      <w:pPr>
        <w:jc w:val="both"/>
        <w:rPr>
          <w:rFonts w:ascii="Nyala" w:hAnsi="Nyala"/>
          <w:sz w:val="24"/>
          <w:szCs w:val="24"/>
        </w:rPr>
      </w:pPr>
    </w:p>
    <w:p w14:paraId="741AF53F" w14:textId="77777777" w:rsidR="005E662F" w:rsidRDefault="005E662F" w:rsidP="004A726C">
      <w:pPr>
        <w:jc w:val="both"/>
        <w:rPr>
          <w:rFonts w:ascii="Nyala" w:hAnsi="Nyala"/>
          <w:b/>
          <w:bCs/>
          <w:sz w:val="24"/>
          <w:szCs w:val="24"/>
        </w:rPr>
      </w:pPr>
    </w:p>
    <w:p w14:paraId="20A15E58" w14:textId="77777777" w:rsidR="005E662F" w:rsidRDefault="005E662F" w:rsidP="004A726C">
      <w:pPr>
        <w:jc w:val="both"/>
        <w:rPr>
          <w:rFonts w:ascii="Nyala" w:hAnsi="Nyala"/>
          <w:b/>
          <w:bCs/>
          <w:sz w:val="24"/>
          <w:szCs w:val="24"/>
        </w:rPr>
      </w:pPr>
    </w:p>
    <w:p w14:paraId="27BFC1BA" w14:textId="493F68B9" w:rsidR="004A726C" w:rsidRPr="0013385D" w:rsidRDefault="004A726C" w:rsidP="004A726C">
      <w:pPr>
        <w:jc w:val="both"/>
        <w:rPr>
          <w:rFonts w:ascii="Nyala" w:hAnsi="Nyala"/>
          <w:b/>
          <w:bCs/>
          <w:sz w:val="24"/>
          <w:szCs w:val="24"/>
        </w:rPr>
      </w:pPr>
      <w:r w:rsidRPr="0013385D">
        <w:rPr>
          <w:rFonts w:ascii="Nyala" w:hAnsi="Nyala"/>
          <w:b/>
          <w:bCs/>
          <w:sz w:val="24"/>
          <w:szCs w:val="24"/>
        </w:rPr>
        <w:t>PHYSICAL/EQUIPMENT REQUIREMENTS</w:t>
      </w:r>
    </w:p>
    <w:p w14:paraId="0277CD92" w14:textId="77777777" w:rsidR="004A726C" w:rsidRPr="0013385D" w:rsidRDefault="004A726C" w:rsidP="004A726C">
      <w:pPr>
        <w:pStyle w:val="ListParagraph"/>
        <w:widowControl/>
        <w:numPr>
          <w:ilvl w:val="0"/>
          <w:numId w:val="11"/>
        </w:numPr>
        <w:overflowPunct w:val="0"/>
        <w:adjustRightInd w:val="0"/>
        <w:textAlignment w:val="baseline"/>
        <w:rPr>
          <w:rFonts w:ascii="Nyala" w:hAnsi="Nyala"/>
          <w:sz w:val="24"/>
          <w:szCs w:val="24"/>
        </w:rPr>
      </w:pPr>
      <w:r w:rsidRPr="0013385D">
        <w:rPr>
          <w:rFonts w:ascii="Nyala" w:hAnsi="Nyala"/>
          <w:sz w:val="24"/>
          <w:szCs w:val="24"/>
        </w:rPr>
        <w:t>Must be physically able to operate a variety of automated office machines, including computers, copiers, printers, facsimile machines, telephone, etc.</w:t>
      </w:r>
    </w:p>
    <w:p w14:paraId="49161B14" w14:textId="4CEA693B" w:rsidR="004A726C" w:rsidRPr="0013385D" w:rsidRDefault="004A726C" w:rsidP="004A726C">
      <w:pPr>
        <w:pStyle w:val="ListParagraph"/>
        <w:widowControl/>
        <w:numPr>
          <w:ilvl w:val="0"/>
          <w:numId w:val="11"/>
        </w:numPr>
        <w:overflowPunct w:val="0"/>
        <w:adjustRightInd w:val="0"/>
        <w:textAlignment w:val="baseline"/>
        <w:rPr>
          <w:rFonts w:ascii="Nyala" w:hAnsi="Nyala"/>
          <w:sz w:val="24"/>
          <w:szCs w:val="24"/>
        </w:rPr>
      </w:pPr>
      <w:r w:rsidRPr="0013385D">
        <w:rPr>
          <w:rFonts w:ascii="Nyala" w:hAnsi="Nyala"/>
          <w:sz w:val="24"/>
          <w:szCs w:val="24"/>
        </w:rPr>
        <w:t xml:space="preserve">Must be able to work, move or carry objects or materials such </w:t>
      </w:r>
      <w:r w:rsidR="005E662F">
        <w:rPr>
          <w:rFonts w:ascii="Nyala" w:hAnsi="Nyala"/>
          <w:sz w:val="24"/>
          <w:szCs w:val="24"/>
        </w:rPr>
        <w:t>refrigerators, flooring, toilets, hot water heater, cabinets, etc.</w:t>
      </w:r>
    </w:p>
    <w:p w14:paraId="70199B37" w14:textId="77777777" w:rsidR="004A726C" w:rsidRPr="0013385D" w:rsidRDefault="004A726C" w:rsidP="004A726C">
      <w:pPr>
        <w:pStyle w:val="ListParagraph"/>
        <w:widowControl/>
        <w:numPr>
          <w:ilvl w:val="0"/>
          <w:numId w:val="11"/>
        </w:numPr>
        <w:overflowPunct w:val="0"/>
        <w:adjustRightInd w:val="0"/>
        <w:textAlignment w:val="baseline"/>
        <w:rPr>
          <w:rFonts w:ascii="Nyala" w:hAnsi="Nyala"/>
          <w:sz w:val="24"/>
          <w:szCs w:val="24"/>
        </w:rPr>
      </w:pPr>
      <w:r w:rsidRPr="0013385D">
        <w:rPr>
          <w:rFonts w:ascii="Nyala" w:hAnsi="Nyala"/>
          <w:sz w:val="24"/>
          <w:szCs w:val="24"/>
        </w:rPr>
        <w:t>Ability to physically inspect the properties in its entirety to include, walking and climbing stairs.</w:t>
      </w:r>
    </w:p>
    <w:p w14:paraId="216492BB" w14:textId="77777777" w:rsidR="004A726C" w:rsidRPr="0013385D" w:rsidRDefault="004A726C" w:rsidP="004A726C">
      <w:pPr>
        <w:pStyle w:val="ListParagraph"/>
        <w:widowControl/>
        <w:numPr>
          <w:ilvl w:val="0"/>
          <w:numId w:val="11"/>
        </w:numPr>
        <w:overflowPunct w:val="0"/>
        <w:adjustRightInd w:val="0"/>
        <w:textAlignment w:val="baseline"/>
        <w:rPr>
          <w:rFonts w:ascii="Nyala" w:hAnsi="Nyala"/>
          <w:sz w:val="24"/>
          <w:szCs w:val="24"/>
        </w:rPr>
      </w:pPr>
      <w:r w:rsidRPr="0013385D">
        <w:rPr>
          <w:rFonts w:ascii="Nyala" w:hAnsi="Nyala"/>
          <w:sz w:val="24"/>
          <w:szCs w:val="24"/>
        </w:rPr>
        <w:t>Ability to withstand all weather conditions and serve on-call, as scheduled or as necessary.</w:t>
      </w:r>
    </w:p>
    <w:p w14:paraId="2A5DCC41" w14:textId="77777777" w:rsidR="004A726C" w:rsidRDefault="004A726C" w:rsidP="004A726C">
      <w:pPr>
        <w:pStyle w:val="ListParagraph"/>
        <w:widowControl/>
        <w:numPr>
          <w:ilvl w:val="0"/>
          <w:numId w:val="11"/>
        </w:numPr>
        <w:overflowPunct w:val="0"/>
        <w:adjustRightInd w:val="0"/>
        <w:textAlignment w:val="baseline"/>
        <w:rPr>
          <w:rFonts w:ascii="Nyala" w:hAnsi="Nyala"/>
          <w:sz w:val="24"/>
          <w:szCs w:val="24"/>
        </w:rPr>
      </w:pPr>
      <w:r w:rsidRPr="0013385D">
        <w:rPr>
          <w:rFonts w:ascii="Nyala" w:hAnsi="Nyala"/>
          <w:sz w:val="24"/>
          <w:szCs w:val="24"/>
        </w:rPr>
        <w:t>Must be physically able to operate/use vehicle.</w:t>
      </w:r>
    </w:p>
    <w:p w14:paraId="7F834E69" w14:textId="77777777" w:rsidR="004A726C" w:rsidRPr="0013385D" w:rsidRDefault="004A726C" w:rsidP="004A726C">
      <w:pPr>
        <w:jc w:val="both"/>
        <w:rPr>
          <w:rFonts w:ascii="Nyala" w:hAnsi="Nyala"/>
          <w:b/>
          <w:bCs/>
          <w:sz w:val="24"/>
          <w:szCs w:val="24"/>
        </w:rPr>
      </w:pPr>
    </w:p>
    <w:p w14:paraId="6B640CA6" w14:textId="77777777" w:rsidR="004A726C" w:rsidRPr="001F725F" w:rsidRDefault="004A726C" w:rsidP="004A726C">
      <w:pPr>
        <w:jc w:val="both"/>
        <w:rPr>
          <w:rFonts w:ascii="Nyala" w:hAnsi="Nyala"/>
          <w:sz w:val="24"/>
          <w:szCs w:val="24"/>
        </w:rPr>
      </w:pPr>
      <w:bookmarkStart w:id="0" w:name="_Hlk145318046"/>
      <w:r w:rsidRPr="0013385D">
        <w:rPr>
          <w:rFonts w:ascii="Nyala" w:hAnsi="Nyala"/>
          <w:b/>
          <w:bCs/>
          <w:sz w:val="24"/>
          <w:szCs w:val="24"/>
        </w:rPr>
        <w:t>HAZARDS</w:t>
      </w:r>
      <w:r>
        <w:rPr>
          <w:rFonts w:ascii="Nyala" w:hAnsi="Nyala"/>
          <w:b/>
          <w:bCs/>
          <w:sz w:val="24"/>
          <w:szCs w:val="24"/>
        </w:rPr>
        <w:t xml:space="preserve"> -</w:t>
      </w:r>
      <w:r w:rsidRPr="00AA092C">
        <w:rPr>
          <w:rFonts w:ascii="Nyala" w:hAnsi="Nyala"/>
          <w:b/>
          <w:bCs/>
          <w:sz w:val="24"/>
          <w:szCs w:val="24"/>
        </w:rPr>
        <w:t xml:space="preserve"> </w:t>
      </w:r>
      <w:r w:rsidRPr="001F725F">
        <w:rPr>
          <w:rFonts w:ascii="Nyala" w:hAnsi="Nyala"/>
          <w:sz w:val="24"/>
          <w:szCs w:val="24"/>
        </w:rPr>
        <w:t>Contact with dissatisfied or abusive individuals. Occasional work in unsanitary or infested units</w:t>
      </w:r>
    </w:p>
    <w:p w14:paraId="78463BE8" w14:textId="77777777" w:rsidR="004A726C" w:rsidRDefault="004A726C" w:rsidP="004A726C">
      <w:pPr>
        <w:jc w:val="both"/>
        <w:rPr>
          <w:rFonts w:ascii="Nyala" w:hAnsi="Nyala"/>
          <w:sz w:val="24"/>
          <w:szCs w:val="24"/>
        </w:rPr>
      </w:pPr>
    </w:p>
    <w:p w14:paraId="3B8E9A3F" w14:textId="77777777" w:rsidR="00AC0619" w:rsidRDefault="00AC0619" w:rsidP="004A726C">
      <w:pPr>
        <w:jc w:val="both"/>
        <w:rPr>
          <w:rFonts w:ascii="Nyala" w:hAnsi="Nyala"/>
          <w:sz w:val="24"/>
          <w:szCs w:val="24"/>
        </w:rPr>
      </w:pPr>
    </w:p>
    <w:p w14:paraId="2E29484F" w14:textId="77777777" w:rsidR="00AC0619" w:rsidRDefault="00AC0619" w:rsidP="004A726C">
      <w:pPr>
        <w:jc w:val="both"/>
        <w:rPr>
          <w:rFonts w:ascii="Nyala" w:hAnsi="Nyala"/>
          <w:sz w:val="24"/>
          <w:szCs w:val="24"/>
        </w:rPr>
      </w:pPr>
    </w:p>
    <w:p w14:paraId="0C6967B7" w14:textId="77777777" w:rsidR="00AC0619" w:rsidRDefault="00AC0619" w:rsidP="004A726C">
      <w:pPr>
        <w:jc w:val="both"/>
        <w:rPr>
          <w:rFonts w:ascii="Nyala" w:hAnsi="Nyala"/>
          <w:sz w:val="24"/>
          <w:szCs w:val="24"/>
        </w:rPr>
      </w:pPr>
    </w:p>
    <w:p w14:paraId="5753C8DB" w14:textId="77777777" w:rsidR="00AC0619" w:rsidRDefault="00AC0619" w:rsidP="004A726C">
      <w:pPr>
        <w:jc w:val="both"/>
        <w:rPr>
          <w:rFonts w:ascii="Nyala" w:hAnsi="Nyala"/>
          <w:sz w:val="24"/>
          <w:szCs w:val="24"/>
        </w:rPr>
      </w:pPr>
    </w:p>
    <w:p w14:paraId="67488D6C" w14:textId="77777777" w:rsidR="00AC0619" w:rsidRPr="0013385D" w:rsidRDefault="00AC0619" w:rsidP="004A726C">
      <w:pPr>
        <w:jc w:val="both"/>
        <w:rPr>
          <w:rFonts w:ascii="Nyala" w:hAnsi="Nyala"/>
          <w:sz w:val="24"/>
          <w:szCs w:val="24"/>
        </w:rPr>
      </w:pPr>
    </w:p>
    <w:p w14:paraId="59DEC247" w14:textId="77777777" w:rsidR="004A726C" w:rsidRPr="00D8240A" w:rsidRDefault="004A726C" w:rsidP="004A726C">
      <w:pPr>
        <w:rPr>
          <w:rFonts w:ascii="Nyala" w:hAnsi="Nyala"/>
          <w:sz w:val="24"/>
          <w:szCs w:val="24"/>
        </w:rPr>
      </w:pPr>
      <w:r w:rsidRPr="00D8240A">
        <w:rPr>
          <w:rFonts w:ascii="Nyala" w:hAnsi="Nyala"/>
          <w:b/>
          <w:sz w:val="24"/>
          <w:szCs w:val="24"/>
        </w:rPr>
        <w:t>TERMS OF EMPLOYMENT</w:t>
      </w:r>
    </w:p>
    <w:p w14:paraId="51D001F9" w14:textId="77777777" w:rsidR="004A726C" w:rsidRPr="0013385D" w:rsidRDefault="004A726C" w:rsidP="004A726C">
      <w:pPr>
        <w:pStyle w:val="ListParagraph"/>
        <w:widowControl/>
        <w:numPr>
          <w:ilvl w:val="0"/>
          <w:numId w:val="8"/>
        </w:numPr>
        <w:overflowPunct w:val="0"/>
        <w:adjustRightInd w:val="0"/>
        <w:ind w:left="1080"/>
        <w:textAlignment w:val="baseline"/>
        <w:rPr>
          <w:rFonts w:ascii="Nyala" w:hAnsi="Nyala"/>
          <w:sz w:val="24"/>
          <w:szCs w:val="24"/>
        </w:rPr>
      </w:pPr>
      <w:r w:rsidRPr="0013385D">
        <w:rPr>
          <w:rFonts w:ascii="Nyala" w:hAnsi="Nyala"/>
          <w:sz w:val="24"/>
          <w:szCs w:val="24"/>
        </w:rPr>
        <w:t>Employment with the Housing Authority is “At-Will” which means an employee can be terminated at any time with or without cause.</w:t>
      </w:r>
    </w:p>
    <w:p w14:paraId="1FB3C107" w14:textId="77777777" w:rsidR="004A726C" w:rsidRPr="00D8240A" w:rsidRDefault="004A726C" w:rsidP="004A726C">
      <w:pPr>
        <w:pStyle w:val="NoSpacing"/>
        <w:widowControl/>
        <w:numPr>
          <w:ilvl w:val="0"/>
          <w:numId w:val="8"/>
        </w:numPr>
        <w:overflowPunct w:val="0"/>
        <w:adjustRightInd w:val="0"/>
        <w:ind w:left="1080"/>
        <w:textAlignment w:val="baseline"/>
        <w:rPr>
          <w:rFonts w:ascii="Nyala" w:hAnsi="Nyala"/>
          <w:sz w:val="24"/>
          <w:szCs w:val="24"/>
        </w:rPr>
      </w:pPr>
      <w:r w:rsidRPr="00D8240A">
        <w:rPr>
          <w:rFonts w:ascii="Nyala" w:hAnsi="Nyala"/>
          <w:sz w:val="24"/>
          <w:szCs w:val="24"/>
        </w:rPr>
        <w:t>A pre-employment background check will be conducted. An acceptable driving record must be provided to the Housing Authority prior to commencement of employment.</w:t>
      </w:r>
    </w:p>
    <w:p w14:paraId="4E00FED0" w14:textId="77777777" w:rsidR="004A726C" w:rsidRPr="0013385D" w:rsidRDefault="004A726C" w:rsidP="004A726C">
      <w:pPr>
        <w:pStyle w:val="NoSpacing"/>
        <w:widowControl/>
        <w:numPr>
          <w:ilvl w:val="0"/>
          <w:numId w:val="8"/>
        </w:numPr>
        <w:overflowPunct w:val="0"/>
        <w:adjustRightInd w:val="0"/>
        <w:ind w:left="1080"/>
        <w:textAlignment w:val="baseline"/>
        <w:rPr>
          <w:rFonts w:ascii="Nyala" w:hAnsi="Nyala"/>
          <w:sz w:val="24"/>
          <w:szCs w:val="24"/>
        </w:rPr>
      </w:pPr>
      <w:r w:rsidRPr="00D8240A">
        <w:rPr>
          <w:rFonts w:ascii="Nyala" w:hAnsi="Nyala"/>
          <w:sz w:val="24"/>
          <w:szCs w:val="24"/>
        </w:rPr>
        <w:t>The Housing Authority of Okanogan County is a drug free/alcohol</w:t>
      </w:r>
      <w:r w:rsidRPr="0013385D">
        <w:rPr>
          <w:rFonts w:ascii="Nyala" w:hAnsi="Nyala"/>
          <w:sz w:val="24"/>
          <w:szCs w:val="24"/>
        </w:rPr>
        <w:t xml:space="preserve"> free agency. Zero tolerance and immediate termination could be given to staff </w:t>
      </w:r>
      <w:r>
        <w:rPr>
          <w:rFonts w:ascii="Nyala" w:hAnsi="Nyala"/>
          <w:sz w:val="24"/>
          <w:szCs w:val="24"/>
        </w:rPr>
        <w:t>that is</w:t>
      </w:r>
      <w:r w:rsidRPr="0013385D">
        <w:rPr>
          <w:rFonts w:ascii="Nyala" w:hAnsi="Nyala"/>
          <w:sz w:val="24"/>
          <w:szCs w:val="24"/>
        </w:rPr>
        <w:t xml:space="preserve"> under the influence of drugs or alcohol</w:t>
      </w:r>
      <w:r>
        <w:rPr>
          <w:rFonts w:ascii="Nyala" w:hAnsi="Nyala"/>
          <w:sz w:val="24"/>
          <w:szCs w:val="24"/>
        </w:rPr>
        <w:t xml:space="preserve"> during posted office hours or scheduled appointments with Housing Authority Staff or residents</w:t>
      </w:r>
      <w:r w:rsidRPr="0013385D">
        <w:rPr>
          <w:rFonts w:ascii="Nyala" w:hAnsi="Nyala"/>
          <w:sz w:val="24"/>
          <w:szCs w:val="24"/>
        </w:rPr>
        <w:t>.</w:t>
      </w:r>
    </w:p>
    <w:p w14:paraId="173C402A" w14:textId="17ED98D3" w:rsidR="004A726C" w:rsidRPr="0013385D" w:rsidRDefault="004A726C" w:rsidP="004A726C">
      <w:pPr>
        <w:pStyle w:val="NoSpacing"/>
        <w:widowControl/>
        <w:numPr>
          <w:ilvl w:val="0"/>
          <w:numId w:val="8"/>
        </w:numPr>
        <w:overflowPunct w:val="0"/>
        <w:adjustRightInd w:val="0"/>
        <w:ind w:left="1080"/>
        <w:textAlignment w:val="baseline"/>
        <w:rPr>
          <w:rFonts w:ascii="Nyala" w:hAnsi="Nyala"/>
          <w:sz w:val="24"/>
          <w:szCs w:val="24"/>
        </w:rPr>
      </w:pPr>
      <w:r w:rsidRPr="0013385D">
        <w:rPr>
          <w:rFonts w:ascii="Nyala" w:hAnsi="Nyala"/>
          <w:sz w:val="24"/>
          <w:szCs w:val="24"/>
        </w:rPr>
        <w:t>Must have or be willing to get the following</w:t>
      </w:r>
      <w:r w:rsidR="00E370E3">
        <w:rPr>
          <w:rFonts w:ascii="Nyala" w:hAnsi="Nyala"/>
          <w:sz w:val="24"/>
          <w:szCs w:val="24"/>
        </w:rPr>
        <w:t xml:space="preserve"> employer provided</w:t>
      </w:r>
      <w:r w:rsidRPr="0013385D">
        <w:rPr>
          <w:rFonts w:ascii="Nyala" w:hAnsi="Nyala"/>
          <w:sz w:val="24"/>
          <w:szCs w:val="24"/>
        </w:rPr>
        <w:t xml:space="preserve"> certifications within two years of employment: Housing Quality Standards Specialist (HQS Specialist), </w:t>
      </w:r>
      <w:r w:rsidR="004F116B">
        <w:rPr>
          <w:rFonts w:ascii="Nyala" w:hAnsi="Nyala"/>
          <w:sz w:val="24"/>
          <w:szCs w:val="24"/>
        </w:rPr>
        <w:t>USDA RD Property Management Certification</w:t>
      </w:r>
      <w:r w:rsidRPr="0013385D">
        <w:rPr>
          <w:rFonts w:ascii="Nyala" w:hAnsi="Nyala"/>
          <w:sz w:val="24"/>
          <w:szCs w:val="24"/>
        </w:rPr>
        <w:t xml:space="preserve">, Fair Housing Certification. Inability </w:t>
      </w:r>
      <w:r>
        <w:rPr>
          <w:rFonts w:ascii="Nyala" w:hAnsi="Nyala"/>
          <w:sz w:val="24"/>
          <w:szCs w:val="24"/>
        </w:rPr>
        <w:t xml:space="preserve">to </w:t>
      </w:r>
      <w:r w:rsidRPr="0013385D">
        <w:rPr>
          <w:rFonts w:ascii="Nyala" w:hAnsi="Nyala"/>
          <w:sz w:val="24"/>
          <w:szCs w:val="24"/>
        </w:rPr>
        <w:t>achieve above employer offered certification may lead to termination of the position.</w:t>
      </w:r>
      <w:r w:rsidR="004F116B">
        <w:rPr>
          <w:rFonts w:ascii="Nyala" w:hAnsi="Nyala"/>
          <w:sz w:val="24"/>
          <w:szCs w:val="24"/>
        </w:rPr>
        <w:t xml:space="preserve"> All trainings are provided by the employer.</w:t>
      </w:r>
    </w:p>
    <w:p w14:paraId="4108FD4F" w14:textId="38D985C8" w:rsidR="004A726C" w:rsidRPr="00E77A0A" w:rsidRDefault="004A726C" w:rsidP="004A726C">
      <w:pPr>
        <w:pStyle w:val="ListParagraph"/>
        <w:widowControl/>
        <w:numPr>
          <w:ilvl w:val="0"/>
          <w:numId w:val="9"/>
        </w:numPr>
        <w:overflowPunct w:val="0"/>
        <w:adjustRightInd w:val="0"/>
        <w:ind w:left="1080"/>
        <w:jc w:val="both"/>
        <w:textAlignment w:val="baseline"/>
        <w:rPr>
          <w:rFonts w:ascii="Nyala" w:hAnsi="Nyala"/>
          <w:sz w:val="24"/>
          <w:szCs w:val="24"/>
        </w:rPr>
      </w:pPr>
      <w:r w:rsidRPr="0013385D">
        <w:rPr>
          <w:rFonts w:ascii="Nyala" w:hAnsi="Nyala"/>
          <w:sz w:val="24"/>
          <w:szCs w:val="24"/>
        </w:rPr>
        <w:t>Must be willing to travel for training and conferences. This position requires periodic meetings and trainings at the Housing Authority’s central office in Omak.</w:t>
      </w:r>
    </w:p>
    <w:bookmarkEnd w:id="0"/>
    <w:p w14:paraId="2D3CAC92" w14:textId="77777777" w:rsidR="00E77A0A" w:rsidRPr="0013385D" w:rsidRDefault="00E77A0A" w:rsidP="004A726C">
      <w:pPr>
        <w:jc w:val="both"/>
        <w:rPr>
          <w:rFonts w:ascii="Nyala" w:hAnsi="Nyala"/>
          <w:sz w:val="24"/>
          <w:szCs w:val="24"/>
        </w:rPr>
      </w:pPr>
    </w:p>
    <w:p w14:paraId="10EA9D70" w14:textId="77777777" w:rsidR="004A726C" w:rsidRPr="0013385D" w:rsidRDefault="004A726C" w:rsidP="004A726C">
      <w:pPr>
        <w:ind w:left="360"/>
        <w:rPr>
          <w:rFonts w:ascii="Nyala" w:hAnsi="Nyala"/>
          <w:sz w:val="24"/>
          <w:szCs w:val="24"/>
        </w:rPr>
      </w:pPr>
      <w:r w:rsidRPr="0013385D">
        <w:rPr>
          <w:rFonts w:ascii="Nyala" w:hAnsi="Nyala"/>
          <w:sz w:val="24"/>
          <w:szCs w:val="24"/>
        </w:rPr>
        <w:t>This job description does not constitute a contract of employment.  Any oral or written statement or promises to the contrary are hereby expressly disavowed and should not be relied upon by any prospective or existing employees.  This job description is subject to change by the employer (the Housing Authority of Okanogan County) at the discretion of the employer, or as the needs of the employer and/or requirements of the job change.  The Housing Authority of Okanogan County explicitly reserves the right to modify any of the provisions of this job description at any time and without notice.  The duties listed above are intended only as illustrations of various types of work that may be performed.  The omission of specific statements of duties or essential functions does not exclude them from the position if the work is similar, related, or a logical assignment to the position.</w:t>
      </w:r>
    </w:p>
    <w:p w14:paraId="48A99E42" w14:textId="77777777" w:rsidR="00E77A0A" w:rsidRDefault="00E77A0A" w:rsidP="00E77A0A">
      <w:pPr>
        <w:rPr>
          <w:rFonts w:ascii="Nyala" w:hAnsi="Nyala"/>
          <w:sz w:val="24"/>
          <w:szCs w:val="24"/>
        </w:rPr>
      </w:pPr>
    </w:p>
    <w:p w14:paraId="7C3B8FFD" w14:textId="77777777" w:rsidR="00E77A0A" w:rsidRDefault="00E77A0A" w:rsidP="00E77A0A">
      <w:pPr>
        <w:rPr>
          <w:rFonts w:ascii="Nyala" w:hAnsi="Nyala"/>
          <w:sz w:val="24"/>
          <w:szCs w:val="24"/>
        </w:rPr>
      </w:pPr>
    </w:p>
    <w:p w14:paraId="3241B2D6" w14:textId="2E2929F6" w:rsidR="00460AF1" w:rsidRDefault="004F116B" w:rsidP="00E77A0A">
      <w:pPr>
        <w:rPr>
          <w:rFonts w:ascii="Nyala" w:hAnsi="Nyala"/>
          <w:sz w:val="24"/>
          <w:szCs w:val="24"/>
        </w:rPr>
      </w:pPr>
      <w:r>
        <w:rPr>
          <w:rFonts w:ascii="Nyala" w:hAnsi="Nyala"/>
          <w:sz w:val="24"/>
          <w:szCs w:val="24"/>
        </w:rPr>
        <w:t>Signature</w:t>
      </w:r>
      <w:r w:rsidR="004A726C" w:rsidRPr="0013385D">
        <w:rPr>
          <w:rFonts w:ascii="Nyala" w:hAnsi="Nyala"/>
          <w:sz w:val="24"/>
          <w:szCs w:val="24"/>
        </w:rPr>
        <w:t>:</w:t>
      </w:r>
      <w:r w:rsidR="004A726C" w:rsidRPr="0013385D">
        <w:rPr>
          <w:rFonts w:ascii="Nyala" w:hAnsi="Nyala"/>
          <w:sz w:val="24"/>
          <w:szCs w:val="24"/>
        </w:rPr>
        <w:tab/>
        <w:t>_________________________________</w:t>
      </w:r>
      <w:r>
        <w:rPr>
          <w:rFonts w:ascii="Nyala" w:hAnsi="Nyala"/>
          <w:sz w:val="24"/>
          <w:szCs w:val="24"/>
        </w:rPr>
        <w:t>________________________</w:t>
      </w:r>
      <w:r w:rsidR="004A726C" w:rsidRPr="0013385D">
        <w:rPr>
          <w:rFonts w:ascii="Nyala" w:hAnsi="Nyala"/>
          <w:sz w:val="24"/>
          <w:szCs w:val="24"/>
        </w:rPr>
        <w:t>____</w:t>
      </w:r>
      <w:r>
        <w:rPr>
          <w:rFonts w:ascii="Nyala" w:hAnsi="Nyala"/>
          <w:sz w:val="24"/>
          <w:szCs w:val="24"/>
        </w:rPr>
        <w:tab/>
      </w:r>
      <w:r>
        <w:rPr>
          <w:rFonts w:ascii="Nyala" w:hAnsi="Nyala"/>
          <w:sz w:val="24"/>
          <w:szCs w:val="24"/>
        </w:rPr>
        <w:tab/>
        <w:t>Date: __________________________</w:t>
      </w:r>
    </w:p>
    <w:sectPr w:rsidR="00460AF1" w:rsidSect="009D10B8">
      <w:footerReference w:type="default" r:id="rId10"/>
      <w:type w:val="continuous"/>
      <w:pgSz w:w="12240" w:h="15840"/>
      <w:pgMar w:top="1008" w:right="1008" w:bottom="950" w:left="1008" w:header="144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C212" w14:textId="77777777" w:rsidR="00A940FB" w:rsidRDefault="00A940FB">
      <w:r>
        <w:separator/>
      </w:r>
    </w:p>
  </w:endnote>
  <w:endnote w:type="continuationSeparator" w:id="0">
    <w:p w14:paraId="54E7CE66" w14:textId="77777777" w:rsidR="00A940FB" w:rsidRDefault="00A9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yala">
    <w:altName w:val="Ebrim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BA0" w14:textId="77777777" w:rsidR="00062FCA" w:rsidRDefault="00062FCA">
    <w:pPr>
      <w:widowControl/>
      <w:rPr>
        <w:sz w:val="24"/>
        <w:szCs w:val="24"/>
      </w:rPr>
    </w:pPr>
  </w:p>
  <w:p w14:paraId="47FA3B19" w14:textId="30891775" w:rsidR="00062FCA" w:rsidRDefault="00F110FE">
    <w:pPr>
      <w:widowControl/>
      <w:spacing w:line="212" w:lineRule="auto"/>
      <w:jc w:val="both"/>
      <w:rPr>
        <w:rFonts w:ascii="Arial" w:hAnsi="Arial" w:cs="Arial"/>
        <w:sz w:val="17"/>
        <w:szCs w:val="17"/>
      </w:rPr>
    </w:pPr>
    <w:r>
      <w:rPr>
        <w:rFonts w:ascii="Arial" w:hAnsi="Arial" w:cs="Arial"/>
        <w:sz w:val="17"/>
        <w:szCs w:val="17"/>
      </w:rPr>
      <w:t xml:space="preserve">Position Description: </w:t>
    </w:r>
    <w:r w:rsidR="003706C1">
      <w:rPr>
        <w:rFonts w:ascii="Arial" w:hAnsi="Arial" w:cs="Arial"/>
        <w:sz w:val="17"/>
        <w:szCs w:val="17"/>
      </w:rPr>
      <w:t xml:space="preserve">Resident Tenant Services </w:t>
    </w:r>
    <w:r w:rsidR="005E662F">
      <w:rPr>
        <w:rFonts w:ascii="Arial" w:hAnsi="Arial" w:cs="Arial"/>
        <w:sz w:val="17"/>
        <w:szCs w:val="17"/>
      </w:rPr>
      <w:t>Staff</w:t>
    </w:r>
  </w:p>
  <w:p w14:paraId="2B2B0D4A" w14:textId="0DA0ED8C" w:rsidR="00062FCA" w:rsidRDefault="00F110FE">
    <w:pPr>
      <w:widowControl/>
      <w:spacing w:line="212" w:lineRule="auto"/>
      <w:jc w:val="both"/>
      <w:rPr>
        <w:rFonts w:ascii="Arial" w:hAnsi="Arial" w:cs="Arial"/>
        <w:sz w:val="17"/>
        <w:szCs w:val="17"/>
      </w:rPr>
    </w:pPr>
    <w:r>
      <w:rPr>
        <w:rFonts w:ascii="Arial" w:hAnsi="Arial" w:cs="Arial"/>
        <w:sz w:val="17"/>
        <w:szCs w:val="17"/>
      </w:rPr>
      <w:t xml:space="preserve">Effective </w:t>
    </w:r>
    <w:r w:rsidR="008049FC">
      <w:rPr>
        <w:rFonts w:ascii="Arial" w:hAnsi="Arial" w:cs="Arial"/>
        <w:sz w:val="17"/>
        <w:szCs w:val="17"/>
      </w:rPr>
      <w:t>10</w:t>
    </w:r>
    <w:r w:rsidR="00D01B04">
      <w:rPr>
        <w:rFonts w:ascii="Arial" w:hAnsi="Arial" w:cs="Arial"/>
        <w:sz w:val="17"/>
        <w:szCs w:val="17"/>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AB08" w14:textId="77777777" w:rsidR="00A940FB" w:rsidRDefault="00A940FB">
      <w:r>
        <w:separator/>
      </w:r>
    </w:p>
  </w:footnote>
  <w:footnote w:type="continuationSeparator" w:id="0">
    <w:p w14:paraId="22112AE7" w14:textId="77777777" w:rsidR="00A940FB" w:rsidRDefault="00A9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03"/>
    <w:multiLevelType w:val="hybridMultilevel"/>
    <w:tmpl w:val="936E8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6144E"/>
    <w:multiLevelType w:val="singleLevel"/>
    <w:tmpl w:val="6D280782"/>
    <w:lvl w:ilvl="0">
      <w:start w:val="1"/>
      <w:numFmt w:val="decimal"/>
      <w:lvlText w:val="%1."/>
      <w:legacy w:legacy="1" w:legacySpace="0" w:legacyIndent="1"/>
      <w:lvlJc w:val="left"/>
      <w:pPr>
        <w:ind w:left="1" w:hanging="1"/>
      </w:pPr>
    </w:lvl>
  </w:abstractNum>
  <w:abstractNum w:abstractNumId="2" w15:restartNumberingAfterBreak="0">
    <w:nsid w:val="0873442B"/>
    <w:multiLevelType w:val="hybridMultilevel"/>
    <w:tmpl w:val="C8D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274BB"/>
    <w:multiLevelType w:val="singleLevel"/>
    <w:tmpl w:val="6D280782"/>
    <w:lvl w:ilvl="0">
      <w:start w:val="1"/>
      <w:numFmt w:val="decimal"/>
      <w:lvlText w:val="%1."/>
      <w:legacy w:legacy="1" w:legacySpace="0" w:legacyIndent="1"/>
      <w:lvlJc w:val="left"/>
      <w:pPr>
        <w:ind w:left="1" w:hanging="1"/>
      </w:pPr>
    </w:lvl>
  </w:abstractNum>
  <w:abstractNum w:abstractNumId="4" w15:restartNumberingAfterBreak="0">
    <w:nsid w:val="1B802F8A"/>
    <w:multiLevelType w:val="hybridMultilevel"/>
    <w:tmpl w:val="E3B0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95434"/>
    <w:multiLevelType w:val="hybridMultilevel"/>
    <w:tmpl w:val="12B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2F59"/>
    <w:multiLevelType w:val="hybridMultilevel"/>
    <w:tmpl w:val="56E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74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C762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17362B"/>
    <w:multiLevelType w:val="singleLevel"/>
    <w:tmpl w:val="6D280782"/>
    <w:lvl w:ilvl="0">
      <w:start w:val="1"/>
      <w:numFmt w:val="decimal"/>
      <w:lvlText w:val="%1."/>
      <w:legacy w:legacy="1" w:legacySpace="0" w:legacyIndent="1"/>
      <w:lvlJc w:val="left"/>
      <w:pPr>
        <w:ind w:left="1" w:hanging="1"/>
      </w:pPr>
    </w:lvl>
  </w:abstractNum>
  <w:abstractNum w:abstractNumId="10" w15:restartNumberingAfterBreak="0">
    <w:nsid w:val="38555545"/>
    <w:multiLevelType w:val="multilevel"/>
    <w:tmpl w:val="0DDE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109B4"/>
    <w:multiLevelType w:val="hybridMultilevel"/>
    <w:tmpl w:val="E5E41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E6808"/>
    <w:multiLevelType w:val="hybridMultilevel"/>
    <w:tmpl w:val="A7B43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E5309"/>
    <w:multiLevelType w:val="hybridMultilevel"/>
    <w:tmpl w:val="B21C4D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43C6E83"/>
    <w:multiLevelType w:val="hybridMultilevel"/>
    <w:tmpl w:val="742E837C"/>
    <w:lvl w:ilvl="0" w:tplc="EECA6D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28"/>
        </w:tabs>
        <w:ind w:left="1928" w:hanging="360"/>
      </w:pPr>
      <w:rPr>
        <w:rFonts w:ascii="Courier New" w:hAnsi="Courier New" w:cs="Courier New"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15" w15:restartNumberingAfterBreak="0">
    <w:nsid w:val="4813525B"/>
    <w:multiLevelType w:val="hybridMultilevel"/>
    <w:tmpl w:val="431E2B26"/>
    <w:lvl w:ilvl="0" w:tplc="5D82C01A">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40CD5"/>
    <w:multiLevelType w:val="hybridMultilevel"/>
    <w:tmpl w:val="E4E2537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540755BE"/>
    <w:multiLevelType w:val="hybridMultilevel"/>
    <w:tmpl w:val="41BAC804"/>
    <w:lvl w:ilvl="0" w:tplc="5D82C01A">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2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9959B7"/>
    <w:multiLevelType w:val="hybridMultilevel"/>
    <w:tmpl w:val="29203B52"/>
    <w:lvl w:ilvl="0" w:tplc="5D82C01A">
      <w:start w:val="1"/>
      <w:numFmt w:val="bullet"/>
      <w:lvlText w:val=""/>
      <w:lvlJc w:val="left"/>
      <w:pPr>
        <w:tabs>
          <w:tab w:val="num" w:pos="1656"/>
        </w:tabs>
        <w:ind w:left="1296" w:firstLine="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72A56A58"/>
    <w:multiLevelType w:val="hybridMultilevel"/>
    <w:tmpl w:val="B2061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A1082D"/>
    <w:multiLevelType w:val="singleLevel"/>
    <w:tmpl w:val="6D280782"/>
    <w:lvl w:ilvl="0">
      <w:start w:val="1"/>
      <w:numFmt w:val="decimal"/>
      <w:lvlText w:val="%1."/>
      <w:legacy w:legacy="1" w:legacySpace="0" w:legacyIndent="1"/>
      <w:lvlJc w:val="left"/>
      <w:pPr>
        <w:ind w:left="1" w:hanging="1"/>
      </w:pPr>
    </w:lvl>
  </w:abstractNum>
  <w:abstractNum w:abstractNumId="22" w15:restartNumberingAfterBreak="0">
    <w:nsid w:val="79772C82"/>
    <w:multiLevelType w:val="hybridMultilevel"/>
    <w:tmpl w:val="615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D2434"/>
    <w:multiLevelType w:val="hybridMultilevel"/>
    <w:tmpl w:val="9C4229F6"/>
    <w:lvl w:ilvl="0" w:tplc="04090001">
      <w:start w:val="1"/>
      <w:numFmt w:val="bullet"/>
      <w:lvlText w:val=""/>
      <w:lvlJc w:val="left"/>
      <w:pPr>
        <w:tabs>
          <w:tab w:val="num" w:pos="720"/>
        </w:tabs>
        <w:ind w:left="720" w:hanging="360"/>
      </w:pPr>
      <w:rPr>
        <w:rFonts w:ascii="Symbol" w:hAnsi="Symbol" w:hint="default"/>
      </w:rPr>
    </w:lvl>
    <w:lvl w:ilvl="1" w:tplc="EECA6D4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1159835">
    <w:abstractNumId w:val="1"/>
  </w:num>
  <w:num w:numId="2" w16cid:durableId="2050294554">
    <w:abstractNumId w:val="9"/>
  </w:num>
  <w:num w:numId="3" w16cid:durableId="51775256">
    <w:abstractNumId w:val="21"/>
  </w:num>
  <w:num w:numId="4" w16cid:durableId="500659749">
    <w:abstractNumId w:val="3"/>
  </w:num>
  <w:num w:numId="5" w16cid:durableId="989554123">
    <w:abstractNumId w:val="10"/>
  </w:num>
  <w:num w:numId="6" w16cid:durableId="624042223">
    <w:abstractNumId w:val="11"/>
  </w:num>
  <w:num w:numId="7" w16cid:durableId="2052608380">
    <w:abstractNumId w:val="12"/>
  </w:num>
  <w:num w:numId="8" w16cid:durableId="1589773300">
    <w:abstractNumId w:val="6"/>
  </w:num>
  <w:num w:numId="9" w16cid:durableId="1181748336">
    <w:abstractNumId w:val="5"/>
  </w:num>
  <w:num w:numId="10" w16cid:durableId="132792">
    <w:abstractNumId w:val="13"/>
  </w:num>
  <w:num w:numId="11" w16cid:durableId="1754011747">
    <w:abstractNumId w:val="4"/>
  </w:num>
  <w:num w:numId="12" w16cid:durableId="1021203796">
    <w:abstractNumId w:val="2"/>
  </w:num>
  <w:num w:numId="13" w16cid:durableId="782380219">
    <w:abstractNumId w:val="16"/>
  </w:num>
  <w:num w:numId="14" w16cid:durableId="904149773">
    <w:abstractNumId w:val="0"/>
  </w:num>
  <w:num w:numId="15" w16cid:durableId="225577574">
    <w:abstractNumId w:val="8"/>
  </w:num>
  <w:num w:numId="16" w16cid:durableId="1551727245">
    <w:abstractNumId w:val="14"/>
  </w:num>
  <w:num w:numId="17" w16cid:durableId="508060957">
    <w:abstractNumId w:val="19"/>
  </w:num>
  <w:num w:numId="18" w16cid:durableId="1144659637">
    <w:abstractNumId w:val="17"/>
  </w:num>
  <w:num w:numId="19" w16cid:durableId="1097335224">
    <w:abstractNumId w:val="15"/>
  </w:num>
  <w:num w:numId="20" w16cid:durableId="502283324">
    <w:abstractNumId w:val="7"/>
  </w:num>
  <w:num w:numId="21" w16cid:durableId="898443627">
    <w:abstractNumId w:val="18"/>
  </w:num>
  <w:num w:numId="22" w16cid:durableId="922254778">
    <w:abstractNumId w:val="23"/>
  </w:num>
  <w:num w:numId="23" w16cid:durableId="1886330757">
    <w:abstractNumId w:val="22"/>
  </w:num>
  <w:num w:numId="24" w16cid:durableId="5141974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ED"/>
    <w:rsid w:val="000214B6"/>
    <w:rsid w:val="00062FCA"/>
    <w:rsid w:val="000B0954"/>
    <w:rsid w:val="000B2129"/>
    <w:rsid w:val="000F2EE0"/>
    <w:rsid w:val="000F79A6"/>
    <w:rsid w:val="00132EE3"/>
    <w:rsid w:val="00147A4C"/>
    <w:rsid w:val="001E2E83"/>
    <w:rsid w:val="00240AC7"/>
    <w:rsid w:val="00246B03"/>
    <w:rsid w:val="00274006"/>
    <w:rsid w:val="002779AD"/>
    <w:rsid w:val="002A2DEE"/>
    <w:rsid w:val="002F1BA1"/>
    <w:rsid w:val="0031438A"/>
    <w:rsid w:val="00317450"/>
    <w:rsid w:val="00327F17"/>
    <w:rsid w:val="003706C1"/>
    <w:rsid w:val="003A0BEF"/>
    <w:rsid w:val="00413AA9"/>
    <w:rsid w:val="00460AF1"/>
    <w:rsid w:val="004A726C"/>
    <w:rsid w:val="004D3C9B"/>
    <w:rsid w:val="004D3ECE"/>
    <w:rsid w:val="004F116B"/>
    <w:rsid w:val="005427CE"/>
    <w:rsid w:val="0056220D"/>
    <w:rsid w:val="005B32B9"/>
    <w:rsid w:val="005E4A15"/>
    <w:rsid w:val="005E662F"/>
    <w:rsid w:val="00624E71"/>
    <w:rsid w:val="006A263A"/>
    <w:rsid w:val="006A6BB7"/>
    <w:rsid w:val="006C3ECA"/>
    <w:rsid w:val="006D0DF6"/>
    <w:rsid w:val="006D4472"/>
    <w:rsid w:val="006F3DDA"/>
    <w:rsid w:val="00725FB1"/>
    <w:rsid w:val="00740A5D"/>
    <w:rsid w:val="0079046D"/>
    <w:rsid w:val="007F1984"/>
    <w:rsid w:val="008049FC"/>
    <w:rsid w:val="00805687"/>
    <w:rsid w:val="00813355"/>
    <w:rsid w:val="008329BE"/>
    <w:rsid w:val="0085283F"/>
    <w:rsid w:val="008734A6"/>
    <w:rsid w:val="00880A54"/>
    <w:rsid w:val="00893F08"/>
    <w:rsid w:val="008B42A4"/>
    <w:rsid w:val="008D1442"/>
    <w:rsid w:val="009768F0"/>
    <w:rsid w:val="009872ED"/>
    <w:rsid w:val="009A7D32"/>
    <w:rsid w:val="009D10B8"/>
    <w:rsid w:val="00A21123"/>
    <w:rsid w:val="00A71304"/>
    <w:rsid w:val="00A940FB"/>
    <w:rsid w:val="00AC0619"/>
    <w:rsid w:val="00AE57E4"/>
    <w:rsid w:val="00AE7811"/>
    <w:rsid w:val="00B6031E"/>
    <w:rsid w:val="00B60953"/>
    <w:rsid w:val="00B75502"/>
    <w:rsid w:val="00C3075C"/>
    <w:rsid w:val="00C522D4"/>
    <w:rsid w:val="00C57A6E"/>
    <w:rsid w:val="00C7375C"/>
    <w:rsid w:val="00CE534D"/>
    <w:rsid w:val="00CF1755"/>
    <w:rsid w:val="00CF4183"/>
    <w:rsid w:val="00CF72CD"/>
    <w:rsid w:val="00D01B04"/>
    <w:rsid w:val="00D12466"/>
    <w:rsid w:val="00D527AF"/>
    <w:rsid w:val="00D62A44"/>
    <w:rsid w:val="00D9388C"/>
    <w:rsid w:val="00E212DE"/>
    <w:rsid w:val="00E370E3"/>
    <w:rsid w:val="00E77A0A"/>
    <w:rsid w:val="00EA33F4"/>
    <w:rsid w:val="00EA7090"/>
    <w:rsid w:val="00EB7686"/>
    <w:rsid w:val="00F110FE"/>
    <w:rsid w:val="00F17543"/>
    <w:rsid w:val="00F25AD9"/>
    <w:rsid w:val="00F42108"/>
    <w:rsid w:val="00F73AAE"/>
    <w:rsid w:val="00FC41DC"/>
    <w:rsid w:val="00FD0A56"/>
    <w:rsid w:val="00FE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7C7226"/>
  <w15:docId w15:val="{8788CBCF-7F29-4F52-B041-0DAB706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CA"/>
    <w:pPr>
      <w:widowControl w:val="0"/>
      <w:autoSpaceDE w:val="0"/>
      <w:autoSpaceDN w:val="0"/>
      <w:spacing w:after="0" w:line="240" w:lineRule="auto"/>
    </w:pPr>
    <w:rPr>
      <w:rFonts w:ascii="Courier 10cpi" w:hAnsi="Courier 10cpi" w:cs="Courier 10cpi"/>
      <w:sz w:val="20"/>
      <w:szCs w:val="20"/>
    </w:rPr>
  </w:style>
  <w:style w:type="paragraph" w:styleId="Heading1">
    <w:name w:val="heading 1"/>
    <w:basedOn w:val="Normal"/>
    <w:next w:val="Normal"/>
    <w:link w:val="Heading1Char"/>
    <w:uiPriority w:val="99"/>
    <w:qFormat/>
    <w:rsid w:val="00062FCA"/>
    <w:pPr>
      <w:keepNext/>
      <w:widowControl/>
      <w:pBdr>
        <w:top w:val="single" w:sz="18" w:space="0" w:color="auto"/>
        <w:bottom w:val="single" w:sz="18" w:space="0" w:color="auto"/>
      </w:pBdr>
      <w:tabs>
        <w:tab w:val="left" w:pos="0"/>
        <w:tab w:val="left" w:pos="1620"/>
        <w:tab w:val="left" w:pos="4050"/>
        <w:tab w:val="left" w:pos="4680"/>
        <w:tab w:val="right" w:pos="8636"/>
      </w:tabs>
      <w:spacing w:line="212" w:lineRule="auto"/>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CA"/>
    <w:rPr>
      <w:rFonts w:asciiTheme="majorHAnsi" w:eastAsiaTheme="majorEastAsia" w:hAnsiTheme="majorHAnsi" w:cstheme="majorBidi"/>
      <w:b/>
      <w:bCs/>
      <w:kern w:val="32"/>
      <w:sz w:val="32"/>
      <w:szCs w:val="32"/>
    </w:rPr>
  </w:style>
  <w:style w:type="paragraph" w:customStyle="1" w:styleId="Level1">
    <w:name w:val="Level 1"/>
    <w:uiPriority w:val="99"/>
    <w:rsid w:val="00062FCA"/>
    <w:pPr>
      <w:widowControl w:val="0"/>
      <w:autoSpaceDE w:val="0"/>
      <w:autoSpaceDN w:val="0"/>
      <w:spacing w:after="0" w:line="240" w:lineRule="auto"/>
      <w:ind w:left="720"/>
      <w:jc w:val="both"/>
    </w:pPr>
    <w:rPr>
      <w:rFonts w:ascii="Courier 10cpi" w:hAnsi="Courier 10cpi" w:cs="Courier 10cpi"/>
      <w:sz w:val="24"/>
      <w:szCs w:val="24"/>
    </w:rPr>
  </w:style>
  <w:style w:type="paragraph" w:customStyle="1" w:styleId="level10">
    <w:name w:val="_level1"/>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ind w:left="720" w:hanging="720"/>
      <w:jc w:val="both"/>
    </w:pPr>
    <w:rPr>
      <w:rFonts w:ascii="Courier 10cpi" w:hAnsi="Courier 10cpi" w:cs="Courier 10cpi"/>
      <w:sz w:val="24"/>
      <w:szCs w:val="24"/>
    </w:rPr>
  </w:style>
  <w:style w:type="paragraph" w:customStyle="1" w:styleId="level2">
    <w:name w:val="_level2"/>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pPr>
    <w:rPr>
      <w:rFonts w:ascii="Courier 10cpi" w:hAnsi="Courier 10cpi" w:cs="Courier 10cpi"/>
      <w:sz w:val="24"/>
      <w:szCs w:val="24"/>
    </w:rPr>
  </w:style>
  <w:style w:type="paragraph" w:customStyle="1" w:styleId="level3">
    <w:name w:val="_level3"/>
    <w:uiPriority w:val="99"/>
    <w:rsid w:val="00062FC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spacing w:after="0" w:line="240" w:lineRule="auto"/>
      <w:ind w:left="2160" w:hanging="720"/>
      <w:jc w:val="both"/>
    </w:pPr>
    <w:rPr>
      <w:rFonts w:ascii="Courier 10cpi" w:hAnsi="Courier 10cpi" w:cs="Courier 10cpi"/>
      <w:sz w:val="24"/>
      <w:szCs w:val="24"/>
    </w:rPr>
  </w:style>
  <w:style w:type="paragraph" w:customStyle="1" w:styleId="level4">
    <w:name w:val="_level4"/>
    <w:uiPriority w:val="99"/>
    <w:rsid w:val="00062FCA"/>
    <w:pPr>
      <w:widowControl w:val="0"/>
      <w:tabs>
        <w:tab w:val="left" w:pos="0"/>
        <w:tab w:val="left" w:pos="720"/>
        <w:tab w:val="left" w:pos="1440"/>
        <w:tab w:val="left" w:pos="2160"/>
        <w:tab w:val="left" w:pos="2880"/>
        <w:tab w:val="left" w:pos="3600"/>
        <w:tab w:val="left" w:pos="4320"/>
        <w:tab w:val="left" w:pos="5040"/>
      </w:tabs>
      <w:autoSpaceDE w:val="0"/>
      <w:autoSpaceDN w:val="0"/>
      <w:spacing w:after="0" w:line="240" w:lineRule="auto"/>
      <w:ind w:left="2880" w:hanging="720"/>
      <w:jc w:val="both"/>
    </w:pPr>
    <w:rPr>
      <w:rFonts w:ascii="Courier 10cpi" w:hAnsi="Courier 10cpi" w:cs="Courier 10cpi"/>
      <w:sz w:val="24"/>
      <w:szCs w:val="24"/>
    </w:rPr>
  </w:style>
  <w:style w:type="paragraph" w:customStyle="1" w:styleId="level5">
    <w:name w:val="_level5"/>
    <w:uiPriority w:val="99"/>
    <w:rsid w:val="00062FCA"/>
    <w:pPr>
      <w:widowControl w:val="0"/>
      <w:tabs>
        <w:tab w:val="left" w:pos="0"/>
        <w:tab w:val="left" w:pos="720"/>
        <w:tab w:val="left" w:pos="1440"/>
        <w:tab w:val="left" w:pos="2160"/>
        <w:tab w:val="left" w:pos="2880"/>
        <w:tab w:val="left" w:pos="3600"/>
        <w:tab w:val="left" w:pos="4320"/>
      </w:tabs>
      <w:autoSpaceDE w:val="0"/>
      <w:autoSpaceDN w:val="0"/>
      <w:spacing w:after="0" w:line="240" w:lineRule="auto"/>
      <w:ind w:left="3600" w:hanging="720"/>
      <w:jc w:val="both"/>
    </w:pPr>
    <w:rPr>
      <w:rFonts w:ascii="Courier 10cpi" w:hAnsi="Courier 10cpi" w:cs="Courier 10cpi"/>
      <w:sz w:val="24"/>
      <w:szCs w:val="24"/>
    </w:rPr>
  </w:style>
  <w:style w:type="paragraph" w:customStyle="1" w:styleId="level6">
    <w:name w:val="_level6"/>
    <w:uiPriority w:val="99"/>
    <w:rsid w:val="00062FCA"/>
    <w:pPr>
      <w:widowControl w:val="0"/>
      <w:tabs>
        <w:tab w:val="left" w:pos="0"/>
        <w:tab w:val="left" w:pos="720"/>
        <w:tab w:val="left" w:pos="1440"/>
        <w:tab w:val="left" w:pos="2160"/>
        <w:tab w:val="left" w:pos="2880"/>
        <w:tab w:val="left" w:pos="3600"/>
      </w:tabs>
      <w:autoSpaceDE w:val="0"/>
      <w:autoSpaceDN w:val="0"/>
      <w:spacing w:after="0" w:line="240" w:lineRule="auto"/>
      <w:ind w:left="4320" w:hanging="720"/>
      <w:jc w:val="both"/>
    </w:pPr>
    <w:rPr>
      <w:rFonts w:ascii="Courier 10cpi" w:hAnsi="Courier 10cpi" w:cs="Courier 10cpi"/>
      <w:sz w:val="24"/>
      <w:szCs w:val="24"/>
    </w:rPr>
  </w:style>
  <w:style w:type="paragraph" w:customStyle="1" w:styleId="level7">
    <w:name w:val="_level7"/>
    <w:uiPriority w:val="99"/>
    <w:rsid w:val="00062FCA"/>
    <w:pPr>
      <w:widowControl w:val="0"/>
      <w:tabs>
        <w:tab w:val="left" w:pos="0"/>
        <w:tab w:val="left" w:pos="720"/>
        <w:tab w:val="left" w:pos="1440"/>
        <w:tab w:val="left" w:pos="2160"/>
        <w:tab w:val="left" w:pos="2880"/>
      </w:tabs>
      <w:autoSpaceDE w:val="0"/>
      <w:autoSpaceDN w:val="0"/>
      <w:spacing w:after="0" w:line="240" w:lineRule="auto"/>
      <w:ind w:left="5040" w:hanging="720"/>
      <w:jc w:val="both"/>
    </w:pPr>
    <w:rPr>
      <w:rFonts w:ascii="Courier 10cpi" w:hAnsi="Courier 10cpi" w:cs="Courier 10cpi"/>
      <w:sz w:val="24"/>
      <w:szCs w:val="24"/>
    </w:rPr>
  </w:style>
  <w:style w:type="paragraph" w:customStyle="1" w:styleId="level8">
    <w:name w:val="_level8"/>
    <w:uiPriority w:val="99"/>
    <w:rsid w:val="00062FCA"/>
    <w:pPr>
      <w:widowControl w:val="0"/>
      <w:tabs>
        <w:tab w:val="left" w:pos="0"/>
        <w:tab w:val="left" w:pos="720"/>
        <w:tab w:val="left" w:pos="1440"/>
        <w:tab w:val="left" w:pos="2160"/>
      </w:tabs>
      <w:autoSpaceDE w:val="0"/>
      <w:autoSpaceDN w:val="0"/>
      <w:spacing w:after="0" w:line="240" w:lineRule="auto"/>
      <w:ind w:left="5760" w:hanging="720"/>
      <w:jc w:val="both"/>
    </w:pPr>
    <w:rPr>
      <w:rFonts w:ascii="Courier 10cpi" w:hAnsi="Courier 10cpi" w:cs="Courier 10cpi"/>
      <w:sz w:val="24"/>
      <w:szCs w:val="24"/>
    </w:rPr>
  </w:style>
  <w:style w:type="paragraph" w:customStyle="1" w:styleId="level9">
    <w:name w:val="_level9"/>
    <w:uiPriority w:val="99"/>
    <w:rsid w:val="00062FCA"/>
    <w:pPr>
      <w:widowControl w:val="0"/>
      <w:tabs>
        <w:tab w:val="left" w:pos="0"/>
        <w:tab w:val="left" w:pos="720"/>
        <w:tab w:val="left" w:pos="1440"/>
      </w:tabs>
      <w:autoSpaceDE w:val="0"/>
      <w:autoSpaceDN w:val="0"/>
      <w:spacing w:after="0" w:line="240" w:lineRule="auto"/>
      <w:ind w:left="6480" w:hanging="720"/>
      <w:jc w:val="both"/>
    </w:pPr>
    <w:rPr>
      <w:rFonts w:ascii="Courier 10cpi" w:hAnsi="Courier 10cpi" w:cs="Courier 10cpi"/>
      <w:sz w:val="24"/>
      <w:szCs w:val="24"/>
    </w:rPr>
  </w:style>
  <w:style w:type="paragraph" w:customStyle="1" w:styleId="levsl1">
    <w:name w:val="_levsl1"/>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ind w:left="720" w:hanging="720"/>
      <w:jc w:val="both"/>
    </w:pPr>
    <w:rPr>
      <w:rFonts w:ascii="Courier 10cpi" w:hAnsi="Courier 10cpi" w:cs="Courier 10cpi"/>
      <w:sz w:val="24"/>
      <w:szCs w:val="24"/>
    </w:rPr>
  </w:style>
  <w:style w:type="paragraph" w:customStyle="1" w:styleId="levsl2">
    <w:name w:val="_levsl2"/>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pPr>
    <w:rPr>
      <w:rFonts w:ascii="Courier 10cpi" w:hAnsi="Courier 10cpi" w:cs="Courier 10cpi"/>
      <w:sz w:val="24"/>
      <w:szCs w:val="24"/>
    </w:rPr>
  </w:style>
  <w:style w:type="paragraph" w:customStyle="1" w:styleId="levsl3">
    <w:name w:val="_levsl3"/>
    <w:uiPriority w:val="99"/>
    <w:rsid w:val="00062FC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spacing w:after="0" w:line="240" w:lineRule="auto"/>
      <w:ind w:left="2160" w:hanging="720"/>
      <w:jc w:val="both"/>
    </w:pPr>
    <w:rPr>
      <w:rFonts w:ascii="Courier 10cpi" w:hAnsi="Courier 10cpi" w:cs="Courier 10cpi"/>
      <w:sz w:val="24"/>
      <w:szCs w:val="24"/>
    </w:rPr>
  </w:style>
  <w:style w:type="paragraph" w:customStyle="1" w:styleId="levsl4">
    <w:name w:val="_levsl4"/>
    <w:uiPriority w:val="99"/>
    <w:rsid w:val="00062FCA"/>
    <w:pPr>
      <w:widowControl w:val="0"/>
      <w:tabs>
        <w:tab w:val="left" w:pos="0"/>
        <w:tab w:val="left" w:pos="720"/>
        <w:tab w:val="left" w:pos="1440"/>
        <w:tab w:val="left" w:pos="2160"/>
        <w:tab w:val="left" w:pos="2880"/>
        <w:tab w:val="left" w:pos="3600"/>
        <w:tab w:val="left" w:pos="4320"/>
        <w:tab w:val="left" w:pos="5040"/>
      </w:tabs>
      <w:autoSpaceDE w:val="0"/>
      <w:autoSpaceDN w:val="0"/>
      <w:spacing w:after="0" w:line="240" w:lineRule="auto"/>
      <w:ind w:left="2880" w:hanging="720"/>
      <w:jc w:val="both"/>
    </w:pPr>
    <w:rPr>
      <w:rFonts w:ascii="Courier 10cpi" w:hAnsi="Courier 10cpi" w:cs="Courier 10cpi"/>
      <w:sz w:val="24"/>
      <w:szCs w:val="24"/>
    </w:rPr>
  </w:style>
  <w:style w:type="paragraph" w:customStyle="1" w:styleId="levsl5">
    <w:name w:val="_levsl5"/>
    <w:uiPriority w:val="99"/>
    <w:rsid w:val="00062FCA"/>
    <w:pPr>
      <w:widowControl w:val="0"/>
      <w:tabs>
        <w:tab w:val="left" w:pos="0"/>
        <w:tab w:val="left" w:pos="720"/>
        <w:tab w:val="left" w:pos="1440"/>
        <w:tab w:val="left" w:pos="2160"/>
        <w:tab w:val="left" w:pos="2880"/>
        <w:tab w:val="left" w:pos="3600"/>
        <w:tab w:val="left" w:pos="4320"/>
      </w:tabs>
      <w:autoSpaceDE w:val="0"/>
      <w:autoSpaceDN w:val="0"/>
      <w:spacing w:after="0" w:line="240" w:lineRule="auto"/>
      <w:ind w:left="3600" w:hanging="720"/>
      <w:jc w:val="both"/>
    </w:pPr>
    <w:rPr>
      <w:rFonts w:ascii="Courier 10cpi" w:hAnsi="Courier 10cpi" w:cs="Courier 10cpi"/>
      <w:sz w:val="24"/>
      <w:szCs w:val="24"/>
    </w:rPr>
  </w:style>
  <w:style w:type="paragraph" w:customStyle="1" w:styleId="levsl6">
    <w:name w:val="_levsl6"/>
    <w:uiPriority w:val="99"/>
    <w:rsid w:val="00062FCA"/>
    <w:pPr>
      <w:widowControl w:val="0"/>
      <w:tabs>
        <w:tab w:val="left" w:pos="0"/>
        <w:tab w:val="left" w:pos="720"/>
        <w:tab w:val="left" w:pos="1440"/>
        <w:tab w:val="left" w:pos="2160"/>
        <w:tab w:val="left" w:pos="2880"/>
        <w:tab w:val="left" w:pos="3600"/>
      </w:tabs>
      <w:autoSpaceDE w:val="0"/>
      <w:autoSpaceDN w:val="0"/>
      <w:spacing w:after="0" w:line="240" w:lineRule="auto"/>
      <w:ind w:left="4320" w:hanging="720"/>
      <w:jc w:val="both"/>
    </w:pPr>
    <w:rPr>
      <w:rFonts w:ascii="Courier 10cpi" w:hAnsi="Courier 10cpi" w:cs="Courier 10cpi"/>
      <w:sz w:val="24"/>
      <w:szCs w:val="24"/>
    </w:rPr>
  </w:style>
  <w:style w:type="paragraph" w:customStyle="1" w:styleId="levsl7">
    <w:name w:val="_levsl7"/>
    <w:uiPriority w:val="99"/>
    <w:rsid w:val="00062FCA"/>
    <w:pPr>
      <w:widowControl w:val="0"/>
      <w:tabs>
        <w:tab w:val="left" w:pos="0"/>
        <w:tab w:val="left" w:pos="720"/>
        <w:tab w:val="left" w:pos="1440"/>
        <w:tab w:val="left" w:pos="2160"/>
        <w:tab w:val="left" w:pos="2880"/>
      </w:tabs>
      <w:autoSpaceDE w:val="0"/>
      <w:autoSpaceDN w:val="0"/>
      <w:spacing w:after="0" w:line="240" w:lineRule="auto"/>
      <w:ind w:left="5040" w:hanging="720"/>
      <w:jc w:val="both"/>
    </w:pPr>
    <w:rPr>
      <w:rFonts w:ascii="Courier 10cpi" w:hAnsi="Courier 10cpi" w:cs="Courier 10cpi"/>
      <w:sz w:val="24"/>
      <w:szCs w:val="24"/>
    </w:rPr>
  </w:style>
  <w:style w:type="paragraph" w:customStyle="1" w:styleId="levsl8">
    <w:name w:val="_levsl8"/>
    <w:uiPriority w:val="99"/>
    <w:rsid w:val="00062FCA"/>
    <w:pPr>
      <w:widowControl w:val="0"/>
      <w:tabs>
        <w:tab w:val="left" w:pos="0"/>
        <w:tab w:val="left" w:pos="720"/>
        <w:tab w:val="left" w:pos="1440"/>
        <w:tab w:val="left" w:pos="2160"/>
      </w:tabs>
      <w:autoSpaceDE w:val="0"/>
      <w:autoSpaceDN w:val="0"/>
      <w:spacing w:after="0" w:line="240" w:lineRule="auto"/>
      <w:ind w:left="5760" w:hanging="720"/>
      <w:jc w:val="both"/>
    </w:pPr>
    <w:rPr>
      <w:rFonts w:ascii="Courier 10cpi" w:hAnsi="Courier 10cpi" w:cs="Courier 10cpi"/>
      <w:sz w:val="24"/>
      <w:szCs w:val="24"/>
    </w:rPr>
  </w:style>
  <w:style w:type="paragraph" w:customStyle="1" w:styleId="levsl9">
    <w:name w:val="_levsl9"/>
    <w:uiPriority w:val="99"/>
    <w:rsid w:val="00062FCA"/>
    <w:pPr>
      <w:widowControl w:val="0"/>
      <w:tabs>
        <w:tab w:val="left" w:pos="0"/>
        <w:tab w:val="left" w:pos="720"/>
        <w:tab w:val="left" w:pos="1440"/>
      </w:tabs>
      <w:autoSpaceDE w:val="0"/>
      <w:autoSpaceDN w:val="0"/>
      <w:spacing w:after="0" w:line="240" w:lineRule="auto"/>
      <w:ind w:left="6480" w:hanging="720"/>
      <w:jc w:val="both"/>
    </w:pPr>
    <w:rPr>
      <w:rFonts w:ascii="Courier 10cpi" w:hAnsi="Courier 10cpi" w:cs="Courier 10cpi"/>
      <w:sz w:val="24"/>
      <w:szCs w:val="24"/>
    </w:rPr>
  </w:style>
  <w:style w:type="paragraph" w:customStyle="1" w:styleId="levnl1">
    <w:name w:val="_levnl1"/>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ind w:left="720" w:hanging="720"/>
      <w:jc w:val="both"/>
    </w:pPr>
    <w:rPr>
      <w:rFonts w:ascii="Courier 10cpi" w:hAnsi="Courier 10cpi" w:cs="Courier 10cpi"/>
      <w:sz w:val="24"/>
      <w:szCs w:val="24"/>
    </w:rPr>
  </w:style>
  <w:style w:type="paragraph" w:customStyle="1" w:styleId="levnl2">
    <w:name w:val="_levnl2"/>
    <w:uiPriority w:val="99"/>
    <w:rsid w:val="00062FC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pPr>
    <w:rPr>
      <w:rFonts w:ascii="Courier 10cpi" w:hAnsi="Courier 10cpi" w:cs="Courier 10cpi"/>
      <w:sz w:val="24"/>
      <w:szCs w:val="24"/>
    </w:rPr>
  </w:style>
  <w:style w:type="paragraph" w:customStyle="1" w:styleId="levnl3">
    <w:name w:val="_levnl3"/>
    <w:uiPriority w:val="99"/>
    <w:rsid w:val="00062FC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spacing w:after="0" w:line="240" w:lineRule="auto"/>
      <w:ind w:left="2160" w:hanging="720"/>
      <w:jc w:val="both"/>
    </w:pPr>
    <w:rPr>
      <w:rFonts w:ascii="Courier 10cpi" w:hAnsi="Courier 10cpi" w:cs="Courier 10cpi"/>
      <w:sz w:val="24"/>
      <w:szCs w:val="24"/>
    </w:rPr>
  </w:style>
  <w:style w:type="paragraph" w:customStyle="1" w:styleId="levnl4">
    <w:name w:val="_levnl4"/>
    <w:uiPriority w:val="99"/>
    <w:rsid w:val="00062FCA"/>
    <w:pPr>
      <w:widowControl w:val="0"/>
      <w:tabs>
        <w:tab w:val="left" w:pos="0"/>
        <w:tab w:val="left" w:pos="720"/>
        <w:tab w:val="left" w:pos="1440"/>
        <w:tab w:val="left" w:pos="2160"/>
        <w:tab w:val="left" w:pos="2880"/>
        <w:tab w:val="left" w:pos="3600"/>
        <w:tab w:val="left" w:pos="4320"/>
        <w:tab w:val="left" w:pos="5040"/>
      </w:tabs>
      <w:autoSpaceDE w:val="0"/>
      <w:autoSpaceDN w:val="0"/>
      <w:spacing w:after="0" w:line="240" w:lineRule="auto"/>
      <w:ind w:left="2880" w:hanging="720"/>
      <w:jc w:val="both"/>
    </w:pPr>
    <w:rPr>
      <w:rFonts w:ascii="Courier 10cpi" w:hAnsi="Courier 10cpi" w:cs="Courier 10cpi"/>
      <w:sz w:val="24"/>
      <w:szCs w:val="24"/>
    </w:rPr>
  </w:style>
  <w:style w:type="paragraph" w:customStyle="1" w:styleId="levnl5">
    <w:name w:val="_levnl5"/>
    <w:uiPriority w:val="99"/>
    <w:rsid w:val="00062FCA"/>
    <w:pPr>
      <w:widowControl w:val="0"/>
      <w:tabs>
        <w:tab w:val="left" w:pos="0"/>
        <w:tab w:val="left" w:pos="720"/>
        <w:tab w:val="left" w:pos="1440"/>
        <w:tab w:val="left" w:pos="2160"/>
        <w:tab w:val="left" w:pos="2880"/>
        <w:tab w:val="left" w:pos="3600"/>
        <w:tab w:val="left" w:pos="4320"/>
      </w:tabs>
      <w:autoSpaceDE w:val="0"/>
      <w:autoSpaceDN w:val="0"/>
      <w:spacing w:after="0" w:line="240" w:lineRule="auto"/>
      <w:ind w:left="3600" w:hanging="720"/>
      <w:jc w:val="both"/>
    </w:pPr>
    <w:rPr>
      <w:rFonts w:ascii="Courier 10cpi" w:hAnsi="Courier 10cpi" w:cs="Courier 10cpi"/>
      <w:sz w:val="24"/>
      <w:szCs w:val="24"/>
    </w:rPr>
  </w:style>
  <w:style w:type="paragraph" w:customStyle="1" w:styleId="levnl6">
    <w:name w:val="_levnl6"/>
    <w:uiPriority w:val="99"/>
    <w:rsid w:val="00062FCA"/>
    <w:pPr>
      <w:widowControl w:val="0"/>
      <w:tabs>
        <w:tab w:val="left" w:pos="0"/>
        <w:tab w:val="left" w:pos="720"/>
        <w:tab w:val="left" w:pos="1440"/>
        <w:tab w:val="left" w:pos="2160"/>
        <w:tab w:val="left" w:pos="2880"/>
        <w:tab w:val="left" w:pos="3600"/>
      </w:tabs>
      <w:autoSpaceDE w:val="0"/>
      <w:autoSpaceDN w:val="0"/>
      <w:spacing w:after="0" w:line="240" w:lineRule="auto"/>
      <w:ind w:left="4320" w:hanging="720"/>
      <w:jc w:val="both"/>
    </w:pPr>
    <w:rPr>
      <w:rFonts w:ascii="Courier 10cpi" w:hAnsi="Courier 10cpi" w:cs="Courier 10cpi"/>
      <w:sz w:val="24"/>
      <w:szCs w:val="24"/>
    </w:rPr>
  </w:style>
  <w:style w:type="paragraph" w:customStyle="1" w:styleId="levnl7">
    <w:name w:val="_levnl7"/>
    <w:uiPriority w:val="99"/>
    <w:rsid w:val="00062FCA"/>
    <w:pPr>
      <w:widowControl w:val="0"/>
      <w:tabs>
        <w:tab w:val="left" w:pos="0"/>
        <w:tab w:val="left" w:pos="720"/>
        <w:tab w:val="left" w:pos="1440"/>
        <w:tab w:val="left" w:pos="2160"/>
        <w:tab w:val="left" w:pos="2880"/>
      </w:tabs>
      <w:autoSpaceDE w:val="0"/>
      <w:autoSpaceDN w:val="0"/>
      <w:spacing w:after="0" w:line="240" w:lineRule="auto"/>
      <w:ind w:left="5040" w:hanging="720"/>
      <w:jc w:val="both"/>
    </w:pPr>
    <w:rPr>
      <w:rFonts w:ascii="Courier 10cpi" w:hAnsi="Courier 10cpi" w:cs="Courier 10cpi"/>
      <w:sz w:val="24"/>
      <w:szCs w:val="24"/>
    </w:rPr>
  </w:style>
  <w:style w:type="paragraph" w:customStyle="1" w:styleId="levnl8">
    <w:name w:val="_levnl8"/>
    <w:uiPriority w:val="99"/>
    <w:rsid w:val="00062FCA"/>
    <w:pPr>
      <w:widowControl w:val="0"/>
      <w:tabs>
        <w:tab w:val="left" w:pos="0"/>
        <w:tab w:val="left" w:pos="720"/>
        <w:tab w:val="left" w:pos="1440"/>
        <w:tab w:val="left" w:pos="2160"/>
      </w:tabs>
      <w:autoSpaceDE w:val="0"/>
      <w:autoSpaceDN w:val="0"/>
      <w:spacing w:after="0" w:line="240" w:lineRule="auto"/>
      <w:ind w:left="5760" w:hanging="720"/>
      <w:jc w:val="both"/>
    </w:pPr>
    <w:rPr>
      <w:rFonts w:ascii="Courier 10cpi" w:hAnsi="Courier 10cpi" w:cs="Courier 10cpi"/>
      <w:sz w:val="24"/>
      <w:szCs w:val="24"/>
    </w:rPr>
  </w:style>
  <w:style w:type="paragraph" w:customStyle="1" w:styleId="levnl9">
    <w:name w:val="_levnl9"/>
    <w:uiPriority w:val="99"/>
    <w:rsid w:val="00062FCA"/>
    <w:pPr>
      <w:widowControl w:val="0"/>
      <w:tabs>
        <w:tab w:val="left" w:pos="0"/>
        <w:tab w:val="left" w:pos="720"/>
        <w:tab w:val="left" w:pos="1440"/>
      </w:tabs>
      <w:autoSpaceDE w:val="0"/>
      <w:autoSpaceDN w:val="0"/>
      <w:spacing w:after="0" w:line="240" w:lineRule="auto"/>
      <w:ind w:left="6480" w:hanging="720"/>
      <w:jc w:val="both"/>
    </w:pPr>
    <w:rPr>
      <w:rFonts w:ascii="Courier 10cpi" w:hAnsi="Courier 10cpi" w:cs="Courier 10cpi"/>
      <w:sz w:val="24"/>
      <w:szCs w:val="24"/>
    </w:rPr>
  </w:style>
  <w:style w:type="character" w:customStyle="1" w:styleId="DefaultPara">
    <w:name w:val="Default Para"/>
    <w:uiPriority w:val="99"/>
    <w:rsid w:val="00062FCA"/>
  </w:style>
  <w:style w:type="paragraph" w:styleId="Header">
    <w:name w:val="header"/>
    <w:basedOn w:val="Normal"/>
    <w:link w:val="HeaderChar"/>
    <w:uiPriority w:val="99"/>
    <w:rsid w:val="00062FCA"/>
    <w:pPr>
      <w:tabs>
        <w:tab w:val="left" w:pos="0"/>
        <w:tab w:val="center" w:pos="4320"/>
        <w:tab w:val="right" w:pos="8636"/>
      </w:tabs>
      <w:jc w:val="both"/>
    </w:pPr>
    <w:rPr>
      <w:sz w:val="24"/>
      <w:szCs w:val="24"/>
    </w:rPr>
  </w:style>
  <w:style w:type="character" w:customStyle="1" w:styleId="HeaderChar">
    <w:name w:val="Header Char"/>
    <w:basedOn w:val="DefaultParagraphFont"/>
    <w:link w:val="Header"/>
    <w:uiPriority w:val="99"/>
    <w:semiHidden/>
    <w:rsid w:val="00062FCA"/>
    <w:rPr>
      <w:rFonts w:ascii="Courier 10cpi" w:hAnsi="Courier 10cpi" w:cs="Courier 10cpi"/>
      <w:sz w:val="20"/>
      <w:szCs w:val="20"/>
    </w:rPr>
  </w:style>
  <w:style w:type="character" w:styleId="Hyperlink">
    <w:name w:val="Hyperlink"/>
    <w:basedOn w:val="DefaultParagraphFont"/>
    <w:uiPriority w:val="99"/>
    <w:rsid w:val="00062FCA"/>
    <w:rPr>
      <w:color w:val="0000FF"/>
      <w:u w:val="single"/>
    </w:rPr>
  </w:style>
  <w:style w:type="character" w:customStyle="1" w:styleId="SYSHYPERTEXT">
    <w:name w:val="SYS_HYPERTEXT"/>
    <w:uiPriority w:val="99"/>
    <w:rsid w:val="00062FCA"/>
    <w:rPr>
      <w:color w:val="0000FF"/>
      <w:u w:val="single"/>
    </w:rPr>
  </w:style>
  <w:style w:type="paragraph" w:styleId="ListParagraph">
    <w:name w:val="List Paragraph"/>
    <w:basedOn w:val="Normal"/>
    <w:uiPriority w:val="1"/>
    <w:qFormat/>
    <w:rsid w:val="00CF72CD"/>
    <w:pPr>
      <w:ind w:left="720"/>
      <w:contextualSpacing/>
    </w:pPr>
  </w:style>
  <w:style w:type="paragraph" w:styleId="Footer">
    <w:name w:val="footer"/>
    <w:basedOn w:val="Normal"/>
    <w:link w:val="FooterChar"/>
    <w:uiPriority w:val="99"/>
    <w:unhideWhenUsed/>
    <w:rsid w:val="00C522D4"/>
    <w:pPr>
      <w:tabs>
        <w:tab w:val="center" w:pos="4680"/>
        <w:tab w:val="right" w:pos="9360"/>
      </w:tabs>
    </w:pPr>
  </w:style>
  <w:style w:type="character" w:customStyle="1" w:styleId="FooterChar">
    <w:name w:val="Footer Char"/>
    <w:basedOn w:val="DefaultParagraphFont"/>
    <w:link w:val="Footer"/>
    <w:uiPriority w:val="99"/>
    <w:rsid w:val="00C522D4"/>
    <w:rPr>
      <w:rFonts w:ascii="Courier 10cpi" w:hAnsi="Courier 10cpi" w:cs="Courier 10cpi"/>
      <w:sz w:val="20"/>
      <w:szCs w:val="20"/>
    </w:rPr>
  </w:style>
  <w:style w:type="character" w:styleId="UnresolvedMention">
    <w:name w:val="Unresolved Mention"/>
    <w:basedOn w:val="DefaultParagraphFont"/>
    <w:uiPriority w:val="99"/>
    <w:semiHidden/>
    <w:unhideWhenUsed/>
    <w:rsid w:val="00240AC7"/>
    <w:rPr>
      <w:color w:val="605E5C"/>
      <w:shd w:val="clear" w:color="auto" w:fill="E1DFDD"/>
    </w:rPr>
  </w:style>
  <w:style w:type="paragraph" w:styleId="NoSpacing">
    <w:name w:val="No Spacing"/>
    <w:uiPriority w:val="1"/>
    <w:qFormat/>
    <w:rsid w:val="004D3C9B"/>
    <w:pPr>
      <w:widowControl w:val="0"/>
      <w:autoSpaceDE w:val="0"/>
      <w:autoSpaceDN w:val="0"/>
      <w:spacing w:after="0" w:line="240" w:lineRule="auto"/>
    </w:pPr>
    <w:rPr>
      <w:rFonts w:ascii="Courier 10cpi" w:hAnsi="Courier 10cpi" w:cs="Courier 10cpi"/>
      <w:sz w:val="20"/>
      <w:szCs w:val="20"/>
    </w:rPr>
  </w:style>
  <w:style w:type="paragraph" w:styleId="Revision">
    <w:name w:val="Revision"/>
    <w:hidden/>
    <w:uiPriority w:val="99"/>
    <w:semiHidden/>
    <w:rsid w:val="002F1BA1"/>
    <w:pPr>
      <w:spacing w:after="0" w:line="240" w:lineRule="auto"/>
    </w:pPr>
    <w:rPr>
      <w:rFonts w:ascii="Courier 10cpi" w:hAnsi="Courier 10cpi" w:cs="Courier 10cpi"/>
      <w:sz w:val="20"/>
      <w:szCs w:val="20"/>
    </w:rPr>
  </w:style>
  <w:style w:type="paragraph" w:styleId="BodyText">
    <w:name w:val="Body Text"/>
    <w:basedOn w:val="Normal"/>
    <w:link w:val="BodyTextChar"/>
    <w:rsid w:val="008B42A4"/>
    <w:pPr>
      <w:widowControl/>
      <w:autoSpaceDE/>
      <w:autoSpaceDN/>
    </w:pPr>
    <w:rPr>
      <w:rFonts w:ascii="Times New Roman" w:eastAsia="Times New Roman" w:hAnsi="Times New Roman" w:cs="Times New Roman"/>
      <w:sz w:val="24"/>
    </w:rPr>
  </w:style>
  <w:style w:type="character" w:customStyle="1" w:styleId="BodyTextChar">
    <w:name w:val="Body Text Char"/>
    <w:basedOn w:val="DefaultParagraphFont"/>
    <w:link w:val="BodyText"/>
    <w:rsid w:val="008B42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cy@okanogan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4738-74A3-4265-9719-F0C5A871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1639</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HARRP</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Tina Fies</dc:creator>
  <cp:lastModifiedBy>nancy okanoganhousing.org</cp:lastModifiedBy>
  <cp:revision>3</cp:revision>
  <cp:lastPrinted>2023-10-23T20:00:00Z</cp:lastPrinted>
  <dcterms:created xsi:type="dcterms:W3CDTF">2024-03-17T01:43:00Z</dcterms:created>
  <dcterms:modified xsi:type="dcterms:W3CDTF">2024-03-17T01:52:00Z</dcterms:modified>
</cp:coreProperties>
</file>